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F" w:rsidRPr="00022D6C" w:rsidRDefault="00B75431" w:rsidP="00255281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 w:rsidR="00E453F0"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 w:rsidR="00575BAF">
        <w:rPr>
          <w:rFonts w:ascii="Arial" w:hAnsi="Arial" w:cs="Arial"/>
          <w:b/>
          <w:sz w:val="22"/>
        </w:rPr>
        <w:t xml:space="preserve">участие в </w:t>
      </w:r>
      <w:r w:rsidR="00656BD7">
        <w:rPr>
          <w:rFonts w:ascii="Arial" w:hAnsi="Arial" w:cs="Arial"/>
          <w:b/>
          <w:sz w:val="22"/>
        </w:rPr>
        <w:t xml:space="preserve">Конкурсе </w:t>
      </w:r>
      <w:r w:rsidR="00F310D0">
        <w:rPr>
          <w:rFonts w:ascii="Arial" w:hAnsi="Arial" w:cs="Arial"/>
          <w:b/>
          <w:sz w:val="22"/>
        </w:rPr>
        <w:t>«</w:t>
      </w:r>
      <w:r w:rsidR="00C5280E" w:rsidRPr="00C5280E">
        <w:rPr>
          <w:rFonts w:ascii="Arial" w:hAnsi="Arial" w:cs="Arial"/>
          <w:b/>
          <w:sz w:val="22"/>
        </w:rPr>
        <w:t>Реестр (</w:t>
      </w:r>
      <w:r w:rsidR="00C25823" w:rsidRPr="00C5280E">
        <w:rPr>
          <w:rFonts w:ascii="Arial" w:hAnsi="Arial" w:cs="Arial"/>
          <w:b/>
          <w:sz w:val="22"/>
        </w:rPr>
        <w:t>Б</w:t>
      </w:r>
      <w:r w:rsidR="00656BD7" w:rsidRPr="00C5280E">
        <w:rPr>
          <w:rFonts w:ascii="Arial" w:hAnsi="Arial" w:cs="Arial"/>
          <w:b/>
          <w:sz w:val="22"/>
        </w:rPr>
        <w:t>анк</w:t>
      </w:r>
      <w:r w:rsidR="00C5280E" w:rsidRPr="00C5280E">
        <w:rPr>
          <w:rFonts w:ascii="Arial" w:hAnsi="Arial" w:cs="Arial"/>
          <w:b/>
          <w:sz w:val="22"/>
        </w:rPr>
        <w:t>)</w:t>
      </w:r>
      <w:r w:rsidR="00656BD7" w:rsidRPr="00C5280E">
        <w:rPr>
          <w:rFonts w:ascii="Arial" w:hAnsi="Arial" w:cs="Arial"/>
          <w:b/>
          <w:sz w:val="22"/>
        </w:rPr>
        <w:t xml:space="preserve"> доказательных практик</w:t>
      </w:r>
      <w:r w:rsidR="00F310D0" w:rsidRPr="00C5280E">
        <w:rPr>
          <w:rFonts w:ascii="Arial" w:hAnsi="Arial" w:cs="Arial"/>
          <w:b/>
          <w:sz w:val="22"/>
        </w:rPr>
        <w:t>»</w:t>
      </w:r>
    </w:p>
    <w:p w:rsidR="00255281" w:rsidRPr="00022D6C" w:rsidRDefault="00255281" w:rsidP="0025528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522BF" w:rsidRPr="00022D6C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I. ИНФОРМАЦИЯ ОБ ОРГАНИЗАЦИИ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Полное</w:t>
      </w:r>
      <w:r w:rsidRPr="00E750E4">
        <w:rPr>
          <w:rFonts w:ascii="Arial" w:eastAsia="Times New Roman" w:hAnsi="Arial" w:cs="Arial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sz w:val="22"/>
          <w:szCs w:val="22"/>
        </w:rPr>
        <w:t>название</w:t>
      </w:r>
      <w:r w:rsidR="00F310D0" w:rsidRPr="00E750E4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E750E4">
        <w:rPr>
          <w:rFonts w:ascii="Arial" w:eastAsia="Times New Roman" w:hAnsi="Arial" w:cs="Arial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sz w:val="22"/>
          <w:szCs w:val="22"/>
        </w:rPr>
        <w:t>адрес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="00F310D0" w:rsidRPr="00E750E4">
        <w:rPr>
          <w:rFonts w:ascii="Arial" w:eastAsia="Times New Roman" w:hAnsi="Arial" w:cs="Arial"/>
          <w:sz w:val="22"/>
          <w:szCs w:val="22"/>
        </w:rPr>
        <w:t xml:space="preserve"> пункт: 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Сайт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E750E4">
        <w:rPr>
          <w:rFonts w:ascii="Arial" w:eastAsia="Times New Roman" w:hAnsi="Arial" w:cs="Arial"/>
          <w:b/>
          <w:sz w:val="22"/>
          <w:szCs w:val="22"/>
        </w:rPr>
        <w:t>сетях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E750E4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почты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ивного контакта с организацией):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Телефон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10D0" w:rsidRPr="00020073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– </w:t>
      </w:r>
      <w:r w:rsidR="00F310D0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в формате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(код) (номер)</w:t>
      </w:r>
      <w:r w:rsidR="00F310D0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: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9770E0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770E0">
        <w:rPr>
          <w:rFonts w:ascii="Arial" w:eastAsia="Times New Roman" w:hAnsi="Arial" w:cs="Arial"/>
          <w:b/>
          <w:color w:val="auto"/>
          <w:sz w:val="22"/>
          <w:szCs w:val="22"/>
        </w:rPr>
        <w:t xml:space="preserve">Руководитель </w:t>
      </w:r>
      <w:r w:rsidR="00CF7670" w:rsidRPr="009770E0">
        <w:rPr>
          <w:rFonts w:ascii="Arial" w:eastAsia="Times New Roman" w:hAnsi="Arial" w:cs="Arial"/>
          <w:b/>
          <w:color w:val="auto"/>
          <w:sz w:val="22"/>
          <w:szCs w:val="22"/>
        </w:rPr>
        <w:t>практики</w:t>
      </w:r>
      <w:r w:rsidR="00656BD7" w:rsidRPr="009770E0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C5280E">
        <w:rPr>
          <w:rFonts w:ascii="Arial" w:eastAsia="Times New Roman" w:hAnsi="Arial" w:cs="Arial"/>
          <w:b/>
          <w:color w:val="auto"/>
          <w:sz w:val="22"/>
          <w:szCs w:val="22"/>
        </w:rPr>
        <w:t>(</w:t>
      </w:r>
      <w:r w:rsidR="009770E0">
        <w:rPr>
          <w:rFonts w:ascii="Arial" w:eastAsia="Times New Roman" w:hAnsi="Arial" w:cs="Arial"/>
          <w:b/>
          <w:color w:val="auto"/>
          <w:sz w:val="22"/>
          <w:szCs w:val="22"/>
        </w:rPr>
        <w:t>ключевой сотрудник</w:t>
      </w:r>
      <w:r w:rsidR="00C5280E">
        <w:rPr>
          <w:rFonts w:ascii="Arial" w:eastAsia="Times New Roman" w:hAnsi="Arial" w:cs="Arial"/>
          <w:b/>
          <w:color w:val="auto"/>
          <w:sz w:val="22"/>
          <w:szCs w:val="22"/>
        </w:rPr>
        <w:t xml:space="preserve">, ответственный </w:t>
      </w:r>
      <w:r w:rsidR="009770E0">
        <w:rPr>
          <w:rFonts w:ascii="Arial" w:eastAsia="Times New Roman" w:hAnsi="Arial" w:cs="Arial"/>
          <w:b/>
          <w:color w:val="auto"/>
          <w:sz w:val="22"/>
          <w:szCs w:val="22"/>
        </w:rPr>
        <w:t>за реализацию практики)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Default="005522BF" w:rsidP="009644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 xml:space="preserve">Основные виды деятельности организации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(согласно Уставу, соответствующие направлениям Конкурса и предлагаемо</w:t>
      </w:r>
      <w:r w:rsidR="00700F2E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й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700F2E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практики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)</w:t>
      </w:r>
      <w:r w:rsidR="00C16FEC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:</w:t>
      </w:r>
      <w:r w:rsidRPr="00020073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</w:p>
    <w:p w:rsidR="000A4094" w:rsidRPr="000A409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Мисси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0A4094" w:rsidRPr="000A4094" w:rsidRDefault="000A4094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A4094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0A4094">
        <w:rPr>
          <w:rFonts w:ascii="Arial" w:eastAsia="Times New Roman" w:hAnsi="Arial" w:cs="Arial"/>
          <w:sz w:val="22"/>
          <w:szCs w:val="22"/>
        </w:rPr>
        <w:t>ство</w:t>
      </w:r>
      <w:r w:rsidRPr="000A4094">
        <w:rPr>
          <w:rFonts w:ascii="Arial" w:eastAsia="Times New Roman" w:hAnsi="Arial" w:cs="Arial"/>
          <w:b/>
          <w:sz w:val="22"/>
          <w:szCs w:val="22"/>
        </w:rPr>
        <w:t xml:space="preserve"> сотрудников </w:t>
      </w:r>
      <w:r w:rsidRPr="000A4094">
        <w:rPr>
          <w:rFonts w:ascii="Arial" w:eastAsia="Times New Roman" w:hAnsi="Arial" w:cs="Arial"/>
          <w:sz w:val="22"/>
          <w:szCs w:val="22"/>
        </w:rPr>
        <w:t>организации</w:t>
      </w:r>
      <w:r w:rsidRPr="000A409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664"/>
      </w:tblGrid>
      <w:tr w:rsidR="000A4094" w:rsidRPr="00022D6C" w:rsidTr="00841F43">
        <w:trPr>
          <w:trHeight w:val="309"/>
        </w:trPr>
        <w:tc>
          <w:tcPr>
            <w:tcW w:w="7097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2664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0A4094" w:rsidRPr="00022D6C" w:rsidTr="00841F43">
        <w:trPr>
          <w:trHeight w:val="328"/>
        </w:trPr>
        <w:tc>
          <w:tcPr>
            <w:tcW w:w="7097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</w:t>
            </w:r>
            <w:r w:rsidR="00794F3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циалистов (за 2019 год</w:t>
            </w: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), чел.</w:t>
            </w:r>
          </w:p>
        </w:tc>
        <w:tc>
          <w:tcPr>
            <w:tcW w:w="2664" w:type="dxa"/>
            <w:shd w:val="clear" w:color="auto" w:fill="auto"/>
          </w:tcPr>
          <w:p w:rsidR="000A4094" w:rsidRPr="00022D6C" w:rsidRDefault="000A4094" w:rsidP="00841F43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:rsidR="00FB4738" w:rsidRDefault="00FB4738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5522BF" w:rsidRDefault="005522BF" w:rsidP="00964438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sz w:val="22"/>
          <w:szCs w:val="22"/>
        </w:rPr>
        <w:t xml:space="preserve">Ссылка на последний </w:t>
      </w:r>
      <w:r w:rsidRPr="00FB4738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FB4738">
        <w:rPr>
          <w:rFonts w:ascii="Arial" w:hAnsi="Arial" w:cs="Arial"/>
          <w:b/>
          <w:sz w:val="22"/>
          <w:szCs w:val="22"/>
        </w:rPr>
        <w:t xml:space="preserve"> отч</w:t>
      </w:r>
      <w:r w:rsidR="00C33DBD" w:rsidRPr="00FB4738">
        <w:rPr>
          <w:rFonts w:ascii="Arial" w:hAnsi="Arial" w:cs="Arial"/>
          <w:b/>
          <w:sz w:val="22"/>
          <w:szCs w:val="22"/>
        </w:rPr>
        <w:t>ё</w:t>
      </w:r>
      <w:r w:rsidRPr="00FB4738">
        <w:rPr>
          <w:rFonts w:ascii="Arial" w:hAnsi="Arial" w:cs="Arial"/>
          <w:b/>
          <w:sz w:val="22"/>
          <w:szCs w:val="22"/>
        </w:rPr>
        <w:t>т</w:t>
      </w:r>
      <w:r w:rsidRPr="00FB4738">
        <w:rPr>
          <w:rFonts w:ascii="Arial" w:hAnsi="Arial" w:cs="Arial"/>
          <w:sz w:val="22"/>
          <w:szCs w:val="22"/>
        </w:rPr>
        <w:t xml:space="preserve"> (при наличии)</w:t>
      </w:r>
      <w:r w:rsidR="00022D6C" w:rsidRPr="00FB4738">
        <w:rPr>
          <w:rFonts w:ascii="Arial" w:hAnsi="Arial" w:cs="Arial"/>
          <w:sz w:val="22"/>
          <w:szCs w:val="22"/>
        </w:rPr>
        <w:t>:</w:t>
      </w:r>
      <w:r w:rsidRPr="00FB4738">
        <w:rPr>
          <w:rFonts w:ascii="Arial" w:hAnsi="Arial" w:cs="Arial"/>
          <w:sz w:val="22"/>
          <w:szCs w:val="22"/>
        </w:rPr>
        <w:t xml:space="preserve"> </w:t>
      </w:r>
    </w:p>
    <w:p w:rsidR="00020073" w:rsidRDefault="00020073" w:rsidP="00964438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</w:t>
      </w:r>
      <w:r w:rsidR="007568B7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реализации этапов Конкурса: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</w:t>
      </w:r>
      <w:r w:rsidR="007568B7">
        <w:rPr>
          <w:rFonts w:ascii="Arial" w:hAnsi="Arial" w:cs="Arial"/>
          <w:i/>
          <w:color w:val="808080" w:themeColor="background1" w:themeShade="80"/>
          <w:sz w:val="22"/>
          <w:szCs w:val="22"/>
        </w:rPr>
        <w:t>могут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начинаться раньше </w:t>
      </w:r>
      <w:r w:rsidR="00480F96">
        <w:rPr>
          <w:rFonts w:ascii="Arial" w:hAnsi="Arial" w:cs="Arial"/>
          <w:i/>
          <w:color w:val="808080" w:themeColor="background1" w:themeShade="80"/>
          <w:sz w:val="22"/>
          <w:szCs w:val="22"/>
        </w:rPr>
        <w:t>29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.0</w:t>
      </w:r>
      <w:r w:rsidR="00480F96">
        <w:rPr>
          <w:rFonts w:ascii="Arial" w:hAnsi="Arial" w:cs="Arial"/>
          <w:i/>
          <w:color w:val="808080" w:themeColor="background1" w:themeShade="80"/>
          <w:sz w:val="22"/>
          <w:szCs w:val="22"/>
        </w:rPr>
        <w:t>5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.2020 и заканчиваться позже 30.11.2020)</w:t>
      </w:r>
      <w:bookmarkStart w:id="0" w:name="_GoBack"/>
      <w:bookmarkEnd w:id="0"/>
    </w:p>
    <w:p w:rsidR="00B32F28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Pr="00020073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Default="00B32F28" w:rsidP="00B32F28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 w:frame="1"/>
        </w:rPr>
        <w:lastRenderedPageBreak/>
        <w:t xml:space="preserve">II. БАНКОВСКИЕ РЕКВИЗИТЫ </w:t>
      </w:r>
      <w:r w:rsidR="004801DF" w:rsidRPr="004801DF">
        <w:rPr>
          <w:rFonts w:ascii="Arial" w:eastAsia="Arial" w:hAnsi="Arial" w:cs="Arial"/>
          <w:bCs/>
          <w:i/>
          <w:color w:val="808080" w:themeColor="background1" w:themeShade="80"/>
          <w:sz w:val="22"/>
          <w:bdr w:val="none" w:sz="0" w:space="0" w:color="auto" w:frame="1"/>
        </w:rPr>
        <w:t>(данный раздел заявки заполняется в онлайн-системе приёма заявок)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B32F28" w:rsidTr="00B32F28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ОКПО: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ОКТМО: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ОКВЭД: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КБК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учреждения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Местонахождение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Корреспондентский счёт: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БИК: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Расчётный счёт: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Лицевой счёт организации: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получателя: </w:t>
            </w:r>
          </w:p>
          <w:p w:rsidR="00B32F28" w:rsidRDefault="00B32F28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</w:t>
            </w:r>
          </w:p>
          <w:p w:rsidR="00B32F28" w:rsidRDefault="00B32F28">
            <w:p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:rsidR="00700F2E" w:rsidRDefault="00700F2E" w:rsidP="00CA4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15"/>
        <w:gridCol w:w="108"/>
      </w:tblGrid>
      <w:tr w:rsidR="00C33DBD" w:rsidRPr="00022D6C" w:rsidTr="00020073">
        <w:trPr>
          <w:gridAfter w:val="1"/>
          <w:wAfter w:w="108" w:type="dxa"/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094" w:rsidRDefault="000A4094" w:rsidP="00CA4FE4">
            <w:pPr>
              <w:ind w:left="-105"/>
              <w:jc w:val="both"/>
              <w:rPr>
                <w:rFonts w:ascii="Arial" w:hAnsi="Arial" w:cs="Arial"/>
                <w:b/>
                <w:bCs/>
                <w:color w:val="7D7D7D" w:themeColor="text2" w:themeShade="BF"/>
                <w:sz w:val="22"/>
                <w:szCs w:val="22"/>
              </w:rPr>
            </w:pPr>
            <w:r w:rsidRPr="000A4094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  <w:lang w:val="en-US"/>
              </w:rPr>
              <w:t>II</w:t>
            </w:r>
            <w:r w:rsidR="00020073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  <w:lang w:val="en-US"/>
              </w:rPr>
              <w:t>I</w:t>
            </w:r>
            <w:r w:rsidRPr="000A4094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МОТИВАЦИОННАЯ ЧАСТЬ ЗАЯВКИ</w:t>
            </w:r>
            <w:r>
              <w:t xml:space="preserve">  </w:t>
            </w: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(н</w:t>
            </w: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е более 1500 знаков)</w:t>
            </w:r>
            <w:r w:rsidR="00C5280E" w:rsidRPr="00020073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CF7670" w:rsidRPr="000A4094" w:rsidRDefault="00CF7670" w:rsidP="00CA4FE4">
            <w:pPr>
              <w:p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0"/>
              </w:tabs>
              <w:ind w:left="-105"/>
              <w:jc w:val="both"/>
              <w:outlineLvl w:val="0"/>
              <w:rPr>
                <w:rFonts w:ascii="Arial" w:eastAsia="Arial" w:hAnsi="Arial" w:cs="Arial"/>
                <w:bCs/>
                <w:sz w:val="22"/>
                <w:bdr w:val="none" w:sz="0" w:space="0" w:color="auto"/>
              </w:rPr>
            </w:pPr>
          </w:p>
          <w:p w:rsidR="00CF7670" w:rsidRDefault="00CF7670" w:rsidP="00CA4FE4">
            <w:pPr>
              <w:ind w:left="-105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20073" w:rsidRPr="00020073" w:rsidRDefault="00020073" w:rsidP="00020073">
            <w:p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</w:rPr>
              <w:t>Ответьте на обозначенные вопросы:</w:t>
            </w:r>
          </w:p>
          <w:p w:rsidR="00020073" w:rsidRPr="00020073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83D72" w:rsidRDefault="00183D72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Почему Вам важно работать над повышением уровня доказательности практики? </w:t>
            </w:r>
          </w:p>
          <w:p w:rsidR="00020073" w:rsidRPr="00C5280E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83D72" w:rsidRDefault="00183D72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CF7670" w:rsidRDefault="000A4094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Как В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ы </w:t>
            </w:r>
            <w:r w:rsidR="006E318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считаете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, что участие в К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онкурсе даст </w:t>
            </w:r>
            <w:r w:rsidR="00183D72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В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ашей организации</w:t>
            </w:r>
            <w:r w:rsidR="00794F3B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(в чем Вы видите основную </w:t>
            </w:r>
            <w:r w:rsidR="00183D72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пользу)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?</w:t>
            </w:r>
          </w:p>
          <w:p w:rsidR="00020073" w:rsidRPr="00C5280E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94F3B" w:rsidRDefault="00794F3B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CF7670" w:rsidRPr="00C5280E" w:rsidRDefault="00CF7670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Какие </w:t>
            </w:r>
            <w:r w:rsidR="006E318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сейчас стоят задачи с точки зрения 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формирования доказательной базы </w:t>
            </w:r>
            <w:r w:rsidR="000A4094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В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ашей практики</w:t>
            </w:r>
            <w:r w:rsidR="00656BD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, системы мониторинга и оценки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? </w:t>
            </w:r>
          </w:p>
          <w:p w:rsidR="006E3187" w:rsidRDefault="006E3187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94F3B" w:rsidRPr="009764FB" w:rsidRDefault="00794F3B" w:rsidP="00CA4FE4">
            <w:pPr>
              <w:ind w:left="-105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CF7670" w:rsidRPr="00022D6C" w:rsidTr="00020073">
        <w:trPr>
          <w:gridBefore w:val="1"/>
          <w:wBefore w:w="108" w:type="dxa"/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0" w:rsidRPr="00022D6C" w:rsidRDefault="00CF7670" w:rsidP="00CF7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:rsidR="000A4094" w:rsidRPr="00022D6C" w:rsidRDefault="000A4094" w:rsidP="0090146E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020073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V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ОПИСАНИЕ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>ПРАКТИКИ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:rsidR="00E85AC1" w:rsidRPr="00020073" w:rsidRDefault="00843481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0073">
        <w:rPr>
          <w:rFonts w:ascii="Arial" w:hAnsi="Arial" w:cs="Arial"/>
          <w:b/>
          <w:sz w:val="22"/>
          <w:szCs w:val="22"/>
        </w:rPr>
        <w:t>Название пр</w:t>
      </w:r>
      <w:r w:rsidR="00A96E76" w:rsidRPr="00020073">
        <w:rPr>
          <w:rFonts w:ascii="Arial" w:hAnsi="Arial" w:cs="Arial"/>
          <w:b/>
          <w:sz w:val="22"/>
          <w:szCs w:val="22"/>
        </w:rPr>
        <w:t>актики</w:t>
      </w:r>
      <w:r w:rsidR="00D87CE6" w:rsidRPr="00020073">
        <w:rPr>
          <w:rFonts w:ascii="Arial" w:hAnsi="Arial" w:cs="Arial"/>
          <w:sz w:val="22"/>
          <w:szCs w:val="22"/>
        </w:rPr>
        <w:t xml:space="preserve">: </w:t>
      </w:r>
    </w:p>
    <w:p w:rsidR="00620138" w:rsidRPr="00020073" w:rsidRDefault="005D6DFB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Краткое описание сути практики</w:t>
      </w:r>
      <w:r w:rsidR="00E750E4" w:rsidRPr="00CA4FE4">
        <w:rPr>
          <w:rFonts w:ascii="Arial" w:hAnsi="Arial" w:cs="Arial"/>
          <w:b/>
          <w:sz w:val="22"/>
          <w:szCs w:val="22"/>
        </w:rPr>
        <w:t xml:space="preserve"> </w:t>
      </w:r>
      <w:r w:rsidR="000A4094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более </w:t>
      </w:r>
      <w:r w:rsidR="00160A7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10</w:t>
      </w:r>
      <w:r w:rsidR="000A4094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00 знаков)</w:t>
      </w:r>
    </w:p>
    <w:p w:rsidR="00656BD7" w:rsidRPr="00CA4FE4" w:rsidRDefault="00656BD7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i/>
          <w:color w:val="7D7D7D" w:themeColor="text2" w:themeShade="BF"/>
          <w:sz w:val="22"/>
          <w:szCs w:val="22"/>
        </w:rPr>
      </w:pPr>
      <w:r w:rsidRPr="00653E3C">
        <w:rPr>
          <w:rFonts w:ascii="Arial" w:hAnsi="Arial" w:cs="Arial"/>
          <w:b/>
          <w:sz w:val="22"/>
          <w:szCs w:val="22"/>
        </w:rPr>
        <w:t>Территория реализации</w:t>
      </w:r>
      <w:r>
        <w:rPr>
          <w:rFonts w:ascii="Arial" w:hAnsi="Arial" w:cs="Arial"/>
          <w:b/>
          <w:sz w:val="22"/>
          <w:szCs w:val="22"/>
        </w:rPr>
        <w:t xml:space="preserve"> практики</w:t>
      </w:r>
    </w:p>
    <w:p w:rsidR="009B6D8E" w:rsidRDefault="00620138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20138">
        <w:rPr>
          <w:rFonts w:ascii="Arial" w:hAnsi="Arial" w:cs="Arial"/>
          <w:b/>
          <w:sz w:val="22"/>
          <w:szCs w:val="22"/>
        </w:rPr>
        <w:t>Когда началась реализация практики?</w:t>
      </w:r>
    </w:p>
    <w:p w:rsidR="00C56DCB" w:rsidRPr="007568B7" w:rsidRDefault="00C56DCB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1D07A3">
        <w:rPr>
          <w:rFonts w:ascii="Arial" w:eastAsia="Arial" w:hAnsi="Arial" w:cs="Arial"/>
          <w:b/>
          <w:sz w:val="22"/>
          <w:szCs w:val="22"/>
        </w:rPr>
        <w:t xml:space="preserve">Приоритетное направление Конкурса </w:t>
      </w:r>
      <w:r w:rsidR="00C16FEC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</w:t>
      </w:r>
      <w:r w:rsidR="00B8746D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оставьте один вариант</w:t>
      </w:r>
      <w:r w:rsidR="00C16FEC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)</w:t>
      </w:r>
    </w:p>
    <w:p w:rsidR="007568B7" w:rsidRPr="00020073" w:rsidRDefault="007568B7" w:rsidP="007568B7">
      <w:pPr>
        <w:pStyle w:val="a8"/>
        <w:spacing w:before="240"/>
        <w:ind w:left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Профилактика социального сиротства через работу с «кровными» (биологическими) семьями;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lastRenderedPageBreak/>
        <w:t xml:space="preserve">Подготовка и сопровождение замещающих семей, профилактика вторичного сиротства (профилактика отобраний (изъятий) / отказов детей из замещающих семей); 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Иные эффективные в сфере профилактики социального сиротства и семейного устройства детей-сирот и детей, оставшихся без попечения родителей.</w:t>
      </w:r>
    </w:p>
    <w:p w:rsidR="007568B7" w:rsidRPr="007568B7" w:rsidRDefault="007568B7" w:rsidP="007568B7">
      <w:pPr>
        <w:pStyle w:val="a8"/>
        <w:rPr>
          <w:rFonts w:ascii="Arial" w:hAnsi="Arial" w:cs="Arial"/>
          <w:sz w:val="22"/>
          <w:szCs w:val="22"/>
        </w:rPr>
      </w:pPr>
    </w:p>
    <w:p w:rsidR="007568B7" w:rsidRPr="00BD0B0E" w:rsidRDefault="007568B7" w:rsidP="00B53704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8C4900" w:rsidRPr="007568B7" w:rsidRDefault="00F022A8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022A8">
        <w:rPr>
          <w:rFonts w:ascii="Arial" w:hAnsi="Arial" w:cs="Arial"/>
          <w:b/>
          <w:sz w:val="22"/>
          <w:szCs w:val="22"/>
        </w:rPr>
        <w:t xml:space="preserve">Теоретические основы и обоснование/раскрытие механизма воздействия практики </w:t>
      </w:r>
      <w:r w:rsidR="008C490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более </w:t>
      </w:r>
      <w:r w:rsidR="00C5280E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2500</w:t>
      </w:r>
      <w:r w:rsidR="008C490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знаков)</w:t>
      </w:r>
    </w:p>
    <w:p w:rsidR="007568B7" w:rsidRDefault="007568B7" w:rsidP="007568B7">
      <w:pPr>
        <w:pStyle w:val="a8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4400B0" w:rsidRPr="008C4900" w:rsidRDefault="004400B0" w:rsidP="00020073">
      <w:pPr>
        <w:pStyle w:val="1"/>
        <w:numPr>
          <w:ilvl w:val="1"/>
          <w:numId w:val="33"/>
        </w:numPr>
        <w:spacing w:before="120" w:after="0" w:line="240" w:lineRule="auto"/>
        <w:ind w:left="0" w:firstLine="0"/>
        <w:jc w:val="both"/>
        <w:rPr>
          <w:rFonts w:ascii="Arial" w:hAnsi="Arial" w:cs="Arial"/>
          <w:b/>
        </w:rPr>
      </w:pPr>
      <w:r w:rsidRPr="008C4900">
        <w:rPr>
          <w:rFonts w:ascii="Arial" w:hAnsi="Arial" w:cs="Arial"/>
          <w:b/>
        </w:rPr>
        <w:t>Проблемы благополучателей</w:t>
      </w:r>
      <w:r w:rsidR="00E42843" w:rsidRPr="008C4900">
        <w:rPr>
          <w:rFonts w:ascii="Arial" w:hAnsi="Arial" w:cs="Arial"/>
          <w:b/>
        </w:rPr>
        <w:t xml:space="preserve">, </w:t>
      </w:r>
      <w:r w:rsidR="00656BD7" w:rsidRPr="008C4900">
        <w:rPr>
          <w:rFonts w:ascii="Arial" w:hAnsi="Arial" w:cs="Arial"/>
          <w:b/>
        </w:rPr>
        <w:t>на решение которых направлена</w:t>
      </w:r>
      <w:r w:rsidR="00E42843" w:rsidRPr="008C4900">
        <w:rPr>
          <w:rFonts w:ascii="Arial" w:hAnsi="Arial" w:cs="Arial"/>
          <w:b/>
        </w:rPr>
        <w:t xml:space="preserve"> ваша практика </w:t>
      </w:r>
      <w:r w:rsidRPr="008C4900">
        <w:rPr>
          <w:rFonts w:ascii="Arial" w:hAnsi="Arial" w:cs="Arial"/>
          <w:b/>
        </w:rPr>
        <w:t xml:space="preserve"> </w:t>
      </w:r>
    </w:p>
    <w:p w:rsidR="00700F2E" w:rsidRDefault="00700F2E" w:rsidP="00CA4FE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12"/>
        <w:tblW w:w="9594" w:type="dxa"/>
        <w:tblInd w:w="-5" w:type="dxa"/>
        <w:tblLook w:val="04A0" w:firstRow="1" w:lastRow="0" w:firstColumn="1" w:lastColumn="0" w:noHBand="0" w:noVBand="1"/>
      </w:tblPr>
      <w:tblGrid>
        <w:gridCol w:w="3103"/>
        <w:gridCol w:w="6491"/>
      </w:tblGrid>
      <w:tr w:rsidR="0090146E" w:rsidRPr="00656BD7" w:rsidTr="00CA4FE4">
        <w:tc>
          <w:tcPr>
            <w:tcW w:w="3103" w:type="dxa"/>
          </w:tcPr>
          <w:p w:rsidR="00656BD7" w:rsidRPr="00CA4FE4" w:rsidRDefault="00656BD7" w:rsidP="00CA4FE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Целевая группа</w:t>
            </w:r>
          </w:p>
          <w:p w:rsidR="00656BD7" w:rsidRPr="00CA4FE4" w:rsidRDefault="00656BD7" w:rsidP="00CA4FE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(благополучатели)*</w:t>
            </w:r>
          </w:p>
        </w:tc>
        <w:tc>
          <w:tcPr>
            <w:tcW w:w="6491" w:type="dxa"/>
          </w:tcPr>
          <w:p w:rsidR="00656BD7" w:rsidRPr="00CA4FE4" w:rsidRDefault="00656BD7" w:rsidP="0090146E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Проблемы данной группы благополучателей,  на решение которых направлена практика</w:t>
            </w:r>
          </w:p>
        </w:tc>
      </w:tr>
      <w:tr w:rsidR="00656BD7" w:rsidRPr="001E72ED" w:rsidTr="00CA4FE4">
        <w:tc>
          <w:tcPr>
            <w:tcW w:w="3103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491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</w:tr>
      <w:tr w:rsidR="00656BD7" w:rsidRPr="001E72ED" w:rsidTr="00CA4FE4">
        <w:tc>
          <w:tcPr>
            <w:tcW w:w="3103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491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</w:tr>
    </w:tbl>
    <w:p w:rsidR="00E5448D" w:rsidRDefault="00E5448D" w:rsidP="0090146E">
      <w:pPr>
        <w:jc w:val="both"/>
        <w:rPr>
          <w:rFonts w:ascii="Arial" w:hAnsi="Arial" w:cs="Arial"/>
          <w:i/>
          <w:sz w:val="22"/>
          <w:szCs w:val="22"/>
        </w:rPr>
      </w:pPr>
    </w:p>
    <w:p w:rsidR="0090146E" w:rsidRPr="00CA4FE4" w:rsidRDefault="0090146E" w:rsidP="0090146E">
      <w:pPr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i/>
          <w:sz w:val="22"/>
          <w:szCs w:val="22"/>
        </w:rPr>
        <w:t>* Укажите в таблице только нужные варианты</w:t>
      </w:r>
      <w:r>
        <w:rPr>
          <w:rFonts w:ascii="Arial" w:hAnsi="Arial" w:cs="Arial"/>
          <w:i/>
          <w:sz w:val="22"/>
          <w:szCs w:val="22"/>
        </w:rPr>
        <w:t>, относящиеся к вашей практике</w:t>
      </w:r>
      <w:r w:rsidRPr="00CA4FE4">
        <w:rPr>
          <w:rFonts w:ascii="Arial" w:hAnsi="Arial" w:cs="Arial"/>
          <w:i/>
          <w:sz w:val="22"/>
          <w:szCs w:val="22"/>
        </w:rPr>
        <w:t>:</w:t>
      </w:r>
    </w:p>
    <w:p w:rsidR="0090146E" w:rsidRPr="00CA4FE4" w:rsidRDefault="0090146E" w:rsidP="0090146E">
      <w:pPr>
        <w:jc w:val="both"/>
        <w:rPr>
          <w:rFonts w:ascii="Arial" w:hAnsi="Arial" w:cs="Arial"/>
          <w:b/>
          <w:sz w:val="22"/>
          <w:szCs w:val="22"/>
        </w:rPr>
      </w:pP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Дети </w:t>
      </w:r>
      <w:r w:rsidRPr="00CA4FE4">
        <w:rPr>
          <w:rFonts w:ascii="Arial" w:hAnsi="Arial" w:cs="Arial"/>
          <w:sz w:val="22"/>
          <w:szCs w:val="22"/>
        </w:rPr>
        <w:t>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Сиблинги (замещающие семьи)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Кандидаты в замещающие родители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с ОВЗ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Сиблинги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Подростки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до 3 лет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lastRenderedPageBreak/>
        <w:t>«</w:t>
      </w:r>
      <w:r w:rsidRPr="00CA4FE4">
        <w:rPr>
          <w:rFonts w:ascii="Arial" w:hAnsi="Arial" w:cs="Arial"/>
          <w:b/>
          <w:sz w:val="22"/>
          <w:szCs w:val="22"/>
        </w:rPr>
        <w:t>Выпускники</w:t>
      </w:r>
      <w:r w:rsidRPr="00CA4FE4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Специалисты сферы детства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служб сопровождения и центров семейного устройства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Отделов / органов опеки и попечительства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школ, детских садов, техникумов и иных общеобразовательных учреждений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Члены ассоциаций, сообществ приёмных (замещающих) родителей и пр.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Иные группы</w:t>
      </w:r>
      <w:r w:rsidRPr="00CA4FE4">
        <w:rPr>
          <w:rFonts w:ascii="Arial" w:hAnsi="Arial" w:cs="Arial"/>
          <w:sz w:val="22"/>
          <w:szCs w:val="22"/>
        </w:rPr>
        <w:t xml:space="preserve"> 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 в таблице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:rsidR="00656BD7" w:rsidRDefault="00656BD7" w:rsidP="00CA4FE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:rsidR="00BD0B0E" w:rsidRPr="007568B7" w:rsidRDefault="408C0EB2" w:rsidP="00020073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408C0EB2">
        <w:rPr>
          <w:rFonts w:ascii="Arial" w:hAnsi="Arial" w:cs="Arial"/>
          <w:b/>
          <w:bCs/>
        </w:rPr>
        <w:t>Опишите</w:t>
      </w:r>
      <w:r w:rsidR="00794F3B">
        <w:rPr>
          <w:rFonts w:ascii="Arial" w:hAnsi="Arial" w:cs="Arial"/>
          <w:b/>
          <w:bCs/>
        </w:rPr>
        <w:t xml:space="preserve">, пожалуйста, </w:t>
      </w:r>
      <w:r w:rsidRPr="408C0EB2">
        <w:rPr>
          <w:rFonts w:ascii="Arial" w:hAnsi="Arial" w:cs="Arial"/>
          <w:b/>
          <w:bCs/>
        </w:rPr>
        <w:t>своими словами</w:t>
      </w:r>
      <w:r w:rsidR="00794F3B">
        <w:rPr>
          <w:rFonts w:ascii="Arial" w:hAnsi="Arial" w:cs="Arial"/>
          <w:b/>
          <w:bCs/>
        </w:rPr>
        <w:t xml:space="preserve">, </w:t>
      </w:r>
      <w:r w:rsidRPr="408C0EB2">
        <w:rPr>
          <w:rFonts w:ascii="Arial" w:hAnsi="Arial" w:cs="Arial"/>
          <w:b/>
          <w:bCs/>
        </w:rPr>
        <w:t xml:space="preserve">как устроена система мониторинга и оценки вашей практики? </w:t>
      </w:r>
      <w:r w:rsidRPr="00C5280E">
        <w:rPr>
          <w:rFonts w:ascii="Arial" w:hAnsi="Arial" w:cs="Arial"/>
          <w:bCs/>
          <w:i/>
          <w:color w:val="A6A6A6" w:themeColor="background1" w:themeShade="A6"/>
        </w:rPr>
        <w:t>(</w:t>
      </w:r>
      <w:r w:rsidR="00794F3B" w:rsidRPr="00020073">
        <w:rPr>
          <w:rFonts w:ascii="Arial" w:hAnsi="Arial" w:cs="Arial"/>
          <w:bCs/>
          <w:i/>
          <w:color w:val="808080" w:themeColor="background1" w:themeShade="80"/>
        </w:rPr>
        <w:t>не более 1500 знаков</w:t>
      </w:r>
      <w:r w:rsidRPr="00020073">
        <w:rPr>
          <w:rFonts w:ascii="Arial" w:hAnsi="Arial" w:cs="Arial"/>
          <w:bCs/>
          <w:i/>
          <w:color w:val="808080" w:themeColor="background1" w:themeShade="80"/>
        </w:rPr>
        <w:t xml:space="preserve">) </w:t>
      </w:r>
    </w:p>
    <w:p w:rsidR="007568B7" w:rsidRDefault="007568B7" w:rsidP="007568B7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870156" w:rsidRDefault="00D11592" w:rsidP="00020073">
      <w:pPr>
        <w:pStyle w:val="1"/>
        <w:numPr>
          <w:ilvl w:val="1"/>
          <w:numId w:val="33"/>
        </w:numPr>
        <w:spacing w:before="12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34634F">
        <w:rPr>
          <w:rFonts w:ascii="Arial" w:hAnsi="Arial" w:cs="Arial"/>
          <w:b/>
        </w:rPr>
        <w:t>оциальные</w:t>
      </w:r>
      <w:r w:rsidR="00870156">
        <w:rPr>
          <w:rFonts w:ascii="Arial" w:hAnsi="Arial" w:cs="Arial"/>
          <w:b/>
        </w:rPr>
        <w:t xml:space="preserve"> результаты </w:t>
      </w:r>
      <w:r w:rsidR="00575BAF">
        <w:rPr>
          <w:rFonts w:ascii="Arial" w:hAnsi="Arial" w:cs="Arial"/>
          <w:b/>
        </w:rPr>
        <w:t>практики</w:t>
      </w:r>
      <w:r w:rsidR="00870156">
        <w:rPr>
          <w:rFonts w:ascii="Arial" w:hAnsi="Arial" w:cs="Arial"/>
          <w:b/>
        </w:rPr>
        <w:t xml:space="preserve"> </w:t>
      </w:r>
      <w:r w:rsidR="0034634F">
        <w:rPr>
          <w:rFonts w:ascii="Arial" w:hAnsi="Arial" w:cs="Arial"/>
          <w:b/>
        </w:rPr>
        <w:t xml:space="preserve">(изменения в жизни целевых групп) </w:t>
      </w:r>
    </w:p>
    <w:tbl>
      <w:tblPr>
        <w:tblStyle w:val="af4"/>
        <w:tblW w:w="10485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992"/>
        <w:gridCol w:w="993"/>
        <w:gridCol w:w="850"/>
        <w:gridCol w:w="1559"/>
        <w:gridCol w:w="1418"/>
      </w:tblGrid>
      <w:tr w:rsidR="009B247A" w:rsidRPr="005C6929" w:rsidTr="408C0EB2">
        <w:trPr>
          <w:trHeight w:val="300"/>
          <w:tblHeader/>
        </w:trPr>
        <w:tc>
          <w:tcPr>
            <w:tcW w:w="1271" w:type="dxa"/>
            <w:vMerge w:val="restart"/>
            <w:vAlign w:val="center"/>
          </w:tcPr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Социальный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9B247A" w:rsidRPr="00C81C9E" w:rsidRDefault="009B247A" w:rsidP="003B2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Значения (за 2019 г.)</w:t>
            </w:r>
          </w:p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9B247A" w:rsidRPr="00C81C9E" w:rsidRDefault="009B247A" w:rsidP="0086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Каким образом получены данные </w:t>
            </w:r>
            <w:r w:rsidRPr="00C81C9E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(выбор из предложенных вариантов)</w:t>
            </w:r>
          </w:p>
        </w:tc>
        <w:tc>
          <w:tcPr>
            <w:tcW w:w="850" w:type="dxa"/>
            <w:vMerge w:val="restart"/>
          </w:tcPr>
          <w:p w:rsidR="009B247A" w:rsidRPr="00C81C9E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47A" w:rsidRPr="00C81C9E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47A" w:rsidRPr="00020073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Инструмент измерения показателя </w:t>
            </w:r>
            <w:r w:rsidR="00794F3B"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(название)</w:t>
            </w:r>
            <w:r w:rsidR="00794F3B" w:rsidRPr="0002007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 w:rsidDel="009B24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Комментарии (дополнительная информация о периодичности сбора данных, выборке участников – если данное не отражено в подтверждающих документах)</w:t>
            </w:r>
          </w:p>
          <w:p w:rsidR="009B247A" w:rsidRPr="00C81C9E" w:rsidRDefault="009B247A" w:rsidP="006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47A" w:rsidRDefault="003B0FE0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B247A"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окументы, подтверждающие достижение результата/показателя </w:t>
            </w:r>
          </w:p>
          <w:p w:rsidR="004E2781" w:rsidRPr="00C5280E" w:rsidRDefault="00C5280E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4E2781"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название) </w:t>
            </w:r>
          </w:p>
        </w:tc>
      </w:tr>
      <w:tr w:rsidR="009B247A" w:rsidRPr="005C6929" w:rsidTr="408C0EB2">
        <w:trPr>
          <w:trHeight w:val="300"/>
          <w:tblHeader/>
        </w:trPr>
        <w:tc>
          <w:tcPr>
            <w:tcW w:w="1271" w:type="dxa"/>
            <w:vMerge/>
            <w:vAlign w:val="center"/>
          </w:tcPr>
          <w:p w:rsidR="009B247A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247A" w:rsidRPr="003B2523" w:rsidRDefault="009B247A" w:rsidP="003B2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9B247A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</w:tcPr>
          <w:p w:rsidR="009B247A" w:rsidRPr="00C81C9E" w:rsidRDefault="009B247A" w:rsidP="00CA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Внешняя</w:t>
            </w:r>
            <w:r w:rsidR="00C5280E">
              <w:rPr>
                <w:rFonts w:ascii="Arial" w:hAnsi="Arial" w:cs="Arial"/>
                <w:bCs/>
                <w:sz w:val="20"/>
                <w:szCs w:val="20"/>
              </w:rPr>
              <w:t xml:space="preserve"> или внутренняя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оценка/</w:t>
            </w:r>
          </w:p>
          <w:p w:rsidR="009B247A" w:rsidRPr="00C81C9E" w:rsidRDefault="009B247A" w:rsidP="00CA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992" w:type="dxa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Внутренний </w:t>
            </w:r>
          </w:p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993" w:type="dxa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Обратная связь от благополучателей </w:t>
            </w:r>
          </w:p>
        </w:tc>
        <w:tc>
          <w:tcPr>
            <w:tcW w:w="850" w:type="dxa"/>
            <w:vMerge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vMerge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B247A" w:rsidRPr="005C6929" w:rsidTr="408C0EB2">
        <w:trPr>
          <w:trHeight w:val="633"/>
        </w:trPr>
        <w:tc>
          <w:tcPr>
            <w:tcW w:w="1271" w:type="dxa"/>
          </w:tcPr>
          <w:p w:rsidR="009B247A" w:rsidRPr="0046325C" w:rsidRDefault="408C0EB2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B247A" w:rsidRPr="0046325C" w:rsidRDefault="408C0EB2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9B247A" w:rsidRPr="005C6929" w:rsidTr="408C0EB2">
        <w:trPr>
          <w:trHeight w:val="289"/>
        </w:trPr>
        <w:tc>
          <w:tcPr>
            <w:tcW w:w="1271" w:type="dxa"/>
          </w:tcPr>
          <w:p w:rsidR="009B247A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9B247A" w:rsidRPr="0046325C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1.2</w:t>
            </w:r>
            <w:r w:rsidR="408C0EB2"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794F3B" w:rsidRPr="005C6929" w:rsidTr="408C0EB2">
        <w:trPr>
          <w:trHeight w:val="289"/>
        </w:trPr>
        <w:tc>
          <w:tcPr>
            <w:tcW w:w="1271" w:type="dxa"/>
          </w:tcPr>
          <w:p w:rsidR="00794F3B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794F3B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1134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:rsidR="006E3187" w:rsidRDefault="006E3187" w:rsidP="006E3187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A27D61" w:rsidRPr="00A27D61" w:rsidRDefault="00C5280E" w:rsidP="00020073">
      <w:pPr>
        <w:pStyle w:val="a8"/>
        <w:numPr>
          <w:ilvl w:val="1"/>
          <w:numId w:val="33"/>
        </w:numPr>
        <w:rPr>
          <w:rFonts w:ascii="Arial" w:eastAsia="Arial" w:hAnsi="Arial" w:cs="Arial"/>
          <w:b/>
          <w:sz w:val="22"/>
          <w:szCs w:val="22"/>
        </w:rPr>
      </w:pPr>
      <w:r w:rsidRPr="00A27D61">
        <w:rPr>
          <w:rFonts w:ascii="Arial" w:eastAsia="Arial" w:hAnsi="Arial" w:cs="Arial"/>
          <w:b/>
          <w:sz w:val="22"/>
          <w:szCs w:val="22"/>
        </w:rPr>
        <w:t xml:space="preserve">Как долго сохраняются достигнутые социальные результаты после окончания реализации практики? </w:t>
      </w:r>
      <w:r w:rsidR="00A27D61" w:rsidRPr="00A27D61">
        <w:rPr>
          <w:rFonts w:ascii="Arial" w:eastAsia="Arial" w:hAnsi="Arial" w:cs="Arial"/>
          <w:b/>
          <w:sz w:val="22"/>
          <w:szCs w:val="22"/>
        </w:rPr>
        <w:t xml:space="preserve">Оцениваете ли вы вклад вашей практики в достижение социальных результатов у благополучателей? Если да, каким образом вы это делаете? </w:t>
      </w:r>
    </w:p>
    <w:p w:rsidR="00C5280E" w:rsidRDefault="00C5280E" w:rsidP="00C5280E">
      <w:pPr>
        <w:pStyle w:val="a8"/>
        <w:rPr>
          <w:rFonts w:ascii="Arial" w:eastAsia="Arial" w:hAnsi="Arial" w:cs="Arial"/>
          <w:b/>
          <w:sz w:val="22"/>
          <w:szCs w:val="22"/>
        </w:rPr>
      </w:pPr>
    </w:p>
    <w:p w:rsidR="00BA3FD7" w:rsidRPr="00755868" w:rsidRDefault="00BA3FD7" w:rsidP="00020073">
      <w:pPr>
        <w:pStyle w:val="a8"/>
        <w:numPr>
          <w:ilvl w:val="1"/>
          <w:numId w:val="33"/>
        </w:numPr>
        <w:rPr>
          <w:rFonts w:ascii="Arial" w:eastAsia="Arial" w:hAnsi="Arial" w:cs="Arial"/>
          <w:b/>
          <w:sz w:val="22"/>
          <w:szCs w:val="22"/>
        </w:rPr>
      </w:pPr>
      <w:r w:rsidRPr="00BA3FD7">
        <w:rPr>
          <w:rFonts w:ascii="Arial" w:eastAsia="Arial" w:hAnsi="Arial" w:cs="Arial"/>
          <w:b/>
          <w:sz w:val="22"/>
          <w:szCs w:val="22"/>
        </w:rPr>
        <w:t>Есть ли у вас в наличии другие доказательства, которые могли бы дополнить данные о результативности вашей практики, но не нашли о</w:t>
      </w:r>
      <w:r>
        <w:rPr>
          <w:rFonts w:ascii="Arial" w:eastAsia="Arial" w:hAnsi="Arial" w:cs="Arial"/>
          <w:b/>
          <w:sz w:val="22"/>
          <w:szCs w:val="22"/>
        </w:rPr>
        <w:t>тражения в таблице показателей? Уточните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(опишите)</w:t>
      </w:r>
      <w:r>
        <w:rPr>
          <w:rFonts w:ascii="Arial" w:eastAsia="Arial" w:hAnsi="Arial" w:cs="Arial"/>
          <w:b/>
          <w:sz w:val="22"/>
          <w:szCs w:val="22"/>
        </w:rPr>
        <w:t>, какие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именно </w:t>
      </w:r>
      <w:r w:rsidR="008F7A62">
        <w:rPr>
          <w:rFonts w:ascii="Arial" w:eastAsia="Arial" w:hAnsi="Arial" w:cs="Arial"/>
          <w:b/>
          <w:sz w:val="22"/>
          <w:szCs w:val="22"/>
        </w:rPr>
        <w:t>доказательства имеются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</w:t>
      </w:r>
      <w:r w:rsidR="00020073" w:rsidRPr="00020073">
        <w:rPr>
          <w:rFonts w:ascii="Arial" w:eastAsia="Arial" w:hAnsi="Arial" w:cs="Arial"/>
          <w:i/>
          <w:color w:val="808080" w:themeColor="background1" w:themeShade="80"/>
          <w:sz w:val="22"/>
          <w:szCs w:val="22"/>
        </w:rPr>
        <w:t>(при необходимости загрузите приложения)</w:t>
      </w:r>
    </w:p>
    <w:p w:rsidR="006E3187" w:rsidRPr="00CA4FE4" w:rsidRDefault="00620138" w:rsidP="00020073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</w:rPr>
        <w:t>Какие существуют базовые регламенты практики</w:t>
      </w:r>
      <w:r w:rsidR="00CE33D6">
        <w:rPr>
          <w:rFonts w:ascii="Arial" w:eastAsia="Arial" w:hAnsi="Arial" w:cs="Arial"/>
          <w:b/>
        </w:rPr>
        <w:t>?</w:t>
      </w:r>
      <w:r w:rsidR="00CE33D6" w:rsidRPr="00CE33D6">
        <w:rPr>
          <w:rFonts w:ascii="Arial" w:eastAsia="Arial" w:hAnsi="Arial" w:cs="Arial"/>
          <w:b/>
        </w:rPr>
        <w:t xml:space="preserve"> </w:t>
      </w:r>
      <w:r w:rsidR="00755868" w:rsidRPr="00020073">
        <w:rPr>
          <w:rFonts w:ascii="Arial" w:eastAsia="Arial" w:hAnsi="Arial" w:cs="Arial"/>
          <w:i/>
          <w:color w:val="808080" w:themeColor="background1" w:themeShade="80"/>
        </w:rPr>
        <w:t>(добавьте в приложения или дайте ссылки в тексте на эти материалы)</w:t>
      </w:r>
    </w:p>
    <w:p w:rsidR="007568B7" w:rsidRPr="007568B7" w:rsidRDefault="00E750E4" w:rsidP="007568B7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i/>
          <w:color w:val="A6A6A6" w:themeColor="background1" w:themeShade="A6"/>
        </w:rPr>
      </w:pPr>
      <w:r w:rsidRPr="00E750E4">
        <w:rPr>
          <w:rFonts w:ascii="Arial" w:eastAsia="Arial" w:hAnsi="Arial" w:cs="Arial"/>
          <w:b/>
        </w:rPr>
        <w:lastRenderedPageBreak/>
        <w:t>Существует ли разработанная Цепочка социальных результатов (теория изменений/логическая модель/дерево результатов</w:t>
      </w:r>
      <w:r>
        <w:rPr>
          <w:rFonts w:ascii="Arial" w:eastAsia="Arial" w:hAnsi="Arial" w:cs="Arial"/>
          <w:b/>
        </w:rPr>
        <w:t>)</w:t>
      </w:r>
      <w:r w:rsidR="008F7A62">
        <w:rPr>
          <w:rFonts w:ascii="Arial" w:eastAsia="Arial" w:hAnsi="Arial" w:cs="Arial"/>
          <w:b/>
        </w:rPr>
        <w:t xml:space="preserve"> практики? </w:t>
      </w:r>
      <w:r w:rsidR="00CE33D6" w:rsidRPr="00020073">
        <w:rPr>
          <w:rFonts w:ascii="Arial" w:eastAsia="Arial" w:hAnsi="Arial" w:cs="Arial"/>
          <w:i/>
          <w:color w:val="808080" w:themeColor="background1" w:themeShade="80"/>
        </w:rPr>
        <w:t xml:space="preserve">(добавьте в приложения или дайте ссылки </w:t>
      </w:r>
      <w:r w:rsidR="008F7A62" w:rsidRPr="00020073">
        <w:rPr>
          <w:rFonts w:ascii="Arial" w:eastAsia="Arial" w:hAnsi="Arial" w:cs="Arial"/>
          <w:i/>
          <w:color w:val="808080" w:themeColor="background1" w:themeShade="80"/>
        </w:rPr>
        <w:t xml:space="preserve">в тексте </w:t>
      </w:r>
      <w:r w:rsidR="00CE33D6" w:rsidRPr="00020073">
        <w:rPr>
          <w:rFonts w:ascii="Arial" w:eastAsia="Arial" w:hAnsi="Arial" w:cs="Arial"/>
          <w:i/>
          <w:color w:val="808080" w:themeColor="background1" w:themeShade="80"/>
        </w:rPr>
        <w:t>на эти материалы)</w:t>
      </w:r>
    </w:p>
    <w:p w:rsidR="007568B7" w:rsidRPr="007568B7" w:rsidRDefault="007568B7" w:rsidP="007568B7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i/>
          <w:color w:val="808080" w:themeColor="background1" w:themeShade="80"/>
        </w:rPr>
      </w:pPr>
      <w:r>
        <w:rPr>
          <w:rFonts w:ascii="Arial" w:hAnsi="Arial" w:cs="Arial"/>
          <w:b/>
          <w:bCs/>
        </w:rPr>
        <w:t>Д</w:t>
      </w:r>
      <w:r w:rsidRPr="007568B7">
        <w:rPr>
          <w:rFonts w:ascii="Arial" w:hAnsi="Arial" w:cs="Arial"/>
          <w:b/>
          <w:bCs/>
        </w:rPr>
        <w:t xml:space="preserve">оноры 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(при наличии, укажите доноров/грантодателей</w:t>
      </w:r>
      <w:r w:rsidR="0003279D">
        <w:rPr>
          <w:rFonts w:ascii="Arial" w:hAnsi="Arial" w:cs="Arial"/>
          <w:bCs/>
          <w:i/>
          <w:color w:val="808080" w:themeColor="background1" w:themeShade="80"/>
        </w:rPr>
        <w:t xml:space="preserve"> (полные названия организаций)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, от которых у вас есть письм</w:t>
      </w:r>
      <w:r>
        <w:rPr>
          <w:rFonts w:ascii="Arial" w:hAnsi="Arial" w:cs="Arial"/>
          <w:bCs/>
          <w:i/>
          <w:color w:val="808080" w:themeColor="background1" w:themeShade="80"/>
        </w:rPr>
        <w:t>а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 xml:space="preserve"> поддержки, свидетельствующ</w:t>
      </w:r>
      <w:r w:rsidR="001C43FE">
        <w:rPr>
          <w:rFonts w:ascii="Arial" w:hAnsi="Arial" w:cs="Arial"/>
          <w:bCs/>
          <w:i/>
          <w:color w:val="808080" w:themeColor="background1" w:themeShade="80"/>
        </w:rPr>
        <w:t>и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е об их готовности оказать финансовую поддержку по части плана повышения уровня доказательности практики на 2021 год</w:t>
      </w:r>
      <w:r w:rsidR="0003279D">
        <w:rPr>
          <w:rFonts w:ascii="Arial" w:hAnsi="Arial" w:cs="Arial"/>
          <w:bCs/>
          <w:i/>
          <w:color w:val="808080" w:themeColor="background1" w:themeShade="80"/>
        </w:rPr>
        <w:t>. Письма загрузите в приложения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)</w:t>
      </w:r>
    </w:p>
    <w:p w:rsidR="007568B7" w:rsidRDefault="007568B7" w:rsidP="007568B7">
      <w:pPr>
        <w:pStyle w:val="a8"/>
        <w:rPr>
          <w:rFonts w:ascii="Arial" w:eastAsia="Arial" w:hAnsi="Arial" w:cs="Arial"/>
          <w:i/>
          <w:color w:val="A6A6A6" w:themeColor="background1" w:themeShade="A6"/>
        </w:rPr>
      </w:pPr>
    </w:p>
    <w:p w:rsidR="00020073" w:rsidRPr="00BA3FD7" w:rsidRDefault="00020073" w:rsidP="007568B7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  <w:i/>
          <w:color w:val="A6A6A6" w:themeColor="background1" w:themeShade="A6"/>
        </w:rPr>
      </w:pPr>
    </w:p>
    <w:p w:rsidR="00776440" w:rsidRPr="00776440" w:rsidRDefault="001A4525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V. РЕСУРСНОЕ ОБЕСПЕЧЕНИЕ </w:t>
      </w:r>
      <w:r w:rsidR="00C851A3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ПРАКТИКИ </w:t>
      </w:r>
    </w:p>
    <w:p w:rsidR="001A4525" w:rsidRPr="007568B7" w:rsidRDefault="001A4525" w:rsidP="007568B7">
      <w:pPr>
        <w:pStyle w:val="a8"/>
        <w:numPr>
          <w:ilvl w:val="1"/>
          <w:numId w:val="35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568B7">
        <w:rPr>
          <w:rFonts w:ascii="Arial" w:hAnsi="Arial" w:cs="Arial"/>
          <w:b/>
          <w:bCs/>
          <w:sz w:val="22"/>
          <w:szCs w:val="22"/>
        </w:rPr>
        <w:t xml:space="preserve">Команда </w:t>
      </w:r>
      <w:r w:rsidR="00575BAF" w:rsidRPr="007568B7">
        <w:rPr>
          <w:rFonts w:ascii="Arial" w:hAnsi="Arial" w:cs="Arial"/>
          <w:b/>
          <w:bCs/>
          <w:sz w:val="22"/>
          <w:szCs w:val="22"/>
        </w:rPr>
        <w:t>(ключевые сотрудники</w:t>
      </w:r>
      <w:r w:rsidR="00AA4F6E" w:rsidRPr="007568B7">
        <w:rPr>
          <w:rFonts w:ascii="Arial" w:hAnsi="Arial" w:cs="Arial"/>
          <w:b/>
          <w:bCs/>
          <w:sz w:val="22"/>
          <w:szCs w:val="22"/>
        </w:rPr>
        <w:t>)</w:t>
      </w:r>
    </w:p>
    <w:p w:rsidR="001A4525" w:rsidRPr="002F2CB0" w:rsidRDefault="001A4525" w:rsidP="00964438">
      <w:pPr>
        <w:pStyle w:val="a8"/>
        <w:numPr>
          <w:ilvl w:val="0"/>
          <w:numId w:val="17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:rsidR="001A4525" w:rsidRDefault="00575BAF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color w:val="auto"/>
          <w:sz w:val="22"/>
          <w:szCs w:val="22"/>
        </w:rPr>
        <w:t>Роль</w:t>
      </w:r>
      <w:r w:rsidR="001A4525">
        <w:rPr>
          <w:rFonts w:ascii="Arial" w:hAnsi="Arial" w:cs="Arial"/>
          <w:color w:val="auto"/>
          <w:sz w:val="22"/>
          <w:szCs w:val="22"/>
        </w:rPr>
        <w:t xml:space="preserve">: </w:t>
      </w:r>
      <w:r w:rsidR="001A4525"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A4525" w:rsidRDefault="001A4525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</w:t>
      </w:r>
      <w:r w:rsidRPr="00020073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собственный сотрудник / привлеченный сотрудник / доброволец)</w:t>
      </w:r>
    </w:p>
    <w:p w:rsidR="001A4525" w:rsidRPr="00AA4F6E" w:rsidRDefault="001A4525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 w:rsidR="00575BAF">
        <w:rPr>
          <w:rFonts w:ascii="Arial" w:hAnsi="Arial" w:cs="Arial"/>
          <w:color w:val="auto"/>
          <w:sz w:val="22"/>
          <w:szCs w:val="22"/>
        </w:rPr>
        <w:t xml:space="preserve"> (</w:t>
      </w:r>
      <w:r w:rsidR="00AA4F6E">
        <w:rPr>
          <w:rFonts w:ascii="Arial" w:hAnsi="Arial" w:cs="Arial"/>
          <w:color w:val="auto"/>
          <w:sz w:val="22"/>
          <w:szCs w:val="22"/>
        </w:rPr>
        <w:t>опыт работ</w:t>
      </w:r>
      <w:r w:rsidR="00CA4FE4">
        <w:rPr>
          <w:rFonts w:ascii="Arial" w:hAnsi="Arial" w:cs="Arial"/>
          <w:color w:val="auto"/>
          <w:sz w:val="22"/>
          <w:szCs w:val="22"/>
        </w:rPr>
        <w:t>ы</w:t>
      </w:r>
      <w:r w:rsidR="00575BAF">
        <w:rPr>
          <w:rFonts w:ascii="Arial" w:hAnsi="Arial" w:cs="Arial"/>
          <w:color w:val="auto"/>
          <w:sz w:val="22"/>
          <w:szCs w:val="22"/>
        </w:rPr>
        <w:t>)</w:t>
      </w:r>
    </w:p>
    <w:p w:rsidR="00AA4F6E" w:rsidRPr="007C31E0" w:rsidRDefault="00AA4F6E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color w:val="auto"/>
          <w:sz w:val="22"/>
          <w:szCs w:val="22"/>
        </w:rPr>
        <w:t>Опыт сотрудника в мониторинге и оценке</w:t>
      </w:r>
    </w:p>
    <w:p w:rsidR="001A4525" w:rsidRDefault="001A4525" w:rsidP="00964438">
      <w:pPr>
        <w:pStyle w:val="a8"/>
        <w:numPr>
          <w:ilvl w:val="0"/>
          <w:numId w:val="17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:rsidR="00575BAF" w:rsidRDefault="00575BAF" w:rsidP="00575BAF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:rsidR="00CA4FE4" w:rsidRPr="00776440" w:rsidRDefault="00CA4FE4" w:rsidP="00CA4FE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</w:t>
      </w:r>
      <w:r w:rsidR="007568B7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БЮДЖЕТ </w:t>
      </w:r>
    </w:p>
    <w:p w:rsidR="00CA013C" w:rsidRPr="007568B7" w:rsidRDefault="00CA013C" w:rsidP="007568B7">
      <w:pPr>
        <w:pStyle w:val="a8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 w:rsidRPr="007568B7">
        <w:rPr>
          <w:rFonts w:ascii="Arial" w:hAnsi="Arial" w:cs="Arial"/>
          <w:b/>
          <w:sz w:val="22"/>
          <w:szCs w:val="22"/>
        </w:rPr>
        <w:t xml:space="preserve">Бюджет проекта </w:t>
      </w:r>
    </w:p>
    <w:p w:rsidR="00CA4FE4" w:rsidRPr="00CA4FE4" w:rsidRDefault="00CA4FE4" w:rsidP="00CA4FE4">
      <w:pPr>
        <w:pStyle w:val="a8"/>
        <w:rPr>
          <w:rFonts w:ascii="Arial" w:hAnsi="Arial" w:cs="Arial"/>
          <w:b/>
          <w:sz w:val="22"/>
          <w:szCs w:val="22"/>
        </w:rPr>
      </w:pP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984"/>
      </w:tblGrid>
      <w:tr w:rsidR="008C4900" w:rsidRPr="004342B8" w:rsidTr="008C4900">
        <w:trPr>
          <w:trHeight w:val="580"/>
        </w:trPr>
        <w:tc>
          <w:tcPr>
            <w:tcW w:w="5983" w:type="dxa"/>
            <w:shd w:val="clear" w:color="auto" w:fill="auto"/>
            <w:vAlign w:val="center"/>
          </w:tcPr>
          <w:p w:rsidR="008C4900" w:rsidRPr="00CA4FE4" w:rsidRDefault="008C4900" w:rsidP="00B479CA">
            <w:pPr>
              <w:jc w:val="center"/>
              <w:rPr>
                <w:rFonts w:ascii="Arial" w:hAnsi="Arial" w:cs="Arial"/>
                <w:b/>
              </w:rPr>
            </w:pPr>
            <w:r w:rsidRPr="00CA4FE4">
              <w:rPr>
                <w:rFonts w:ascii="Arial" w:hAnsi="Arial" w:cs="Arial"/>
                <w:b/>
              </w:rPr>
              <w:t>Статья расходов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00" w:rsidRPr="008C4900" w:rsidRDefault="008C4900" w:rsidP="00B479CA">
            <w:pPr>
              <w:jc w:val="center"/>
              <w:rPr>
                <w:rFonts w:ascii="Arial" w:hAnsi="Arial" w:cs="Arial"/>
                <w:b/>
              </w:rPr>
            </w:pPr>
            <w:r w:rsidRPr="008C4900">
              <w:rPr>
                <w:rFonts w:ascii="Arial" w:hAnsi="Arial" w:cs="Arial"/>
                <w:b/>
              </w:rPr>
              <w:t>Сумма (руб.)</w:t>
            </w:r>
          </w:p>
        </w:tc>
      </w:tr>
      <w:tr w:rsidR="008C4900" w:rsidRPr="004342B8" w:rsidTr="008C4900">
        <w:trPr>
          <w:trHeight w:val="298"/>
        </w:trPr>
        <w:tc>
          <w:tcPr>
            <w:tcW w:w="5983" w:type="dxa"/>
            <w:shd w:val="clear" w:color="auto" w:fill="auto"/>
          </w:tcPr>
          <w:p w:rsidR="008C4900" w:rsidRPr="0036068F" w:rsidRDefault="008C4900" w:rsidP="008C4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8C4900" w:rsidRPr="008C4900" w:rsidRDefault="008C4900" w:rsidP="00B47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900" w:rsidRPr="004342B8" w:rsidTr="008C4900">
        <w:trPr>
          <w:trHeight w:val="282"/>
        </w:trPr>
        <w:tc>
          <w:tcPr>
            <w:tcW w:w="5983" w:type="dxa"/>
            <w:shd w:val="clear" w:color="auto" w:fill="auto"/>
          </w:tcPr>
          <w:p w:rsidR="008C4900" w:rsidRPr="004342B8" w:rsidRDefault="008C4900" w:rsidP="00B479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42B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8C4900" w:rsidRPr="008C4900" w:rsidRDefault="008C4900" w:rsidP="00B479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013C" w:rsidRDefault="00CA013C" w:rsidP="00CA013C">
      <w:pPr>
        <w:jc w:val="both"/>
        <w:rPr>
          <w:rFonts w:ascii="Arial" w:hAnsi="Arial" w:cs="Arial"/>
          <w:sz w:val="22"/>
          <w:szCs w:val="22"/>
        </w:rPr>
      </w:pPr>
    </w:p>
    <w:p w:rsidR="007C770C" w:rsidRDefault="007C770C" w:rsidP="00CA013C">
      <w:pPr>
        <w:jc w:val="both"/>
        <w:rPr>
          <w:rFonts w:ascii="Arial" w:hAnsi="Arial" w:cs="Arial"/>
          <w:sz w:val="22"/>
          <w:szCs w:val="22"/>
        </w:rPr>
      </w:pPr>
    </w:p>
    <w:p w:rsidR="00CA013C" w:rsidRPr="002E02BC" w:rsidRDefault="007568B7" w:rsidP="00CA4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2E02BC">
        <w:rPr>
          <w:rFonts w:ascii="Arial" w:hAnsi="Arial" w:cs="Arial"/>
          <w:b/>
          <w:sz w:val="22"/>
          <w:szCs w:val="22"/>
        </w:rPr>
        <w:t>.2</w:t>
      </w:r>
      <w:r w:rsidR="00A27D61">
        <w:rPr>
          <w:rFonts w:ascii="Arial" w:hAnsi="Arial" w:cs="Arial"/>
          <w:b/>
          <w:sz w:val="22"/>
          <w:szCs w:val="22"/>
        </w:rPr>
        <w:t>.</w:t>
      </w:r>
      <w:r w:rsidR="00CA013C" w:rsidRPr="002E02BC">
        <w:rPr>
          <w:rFonts w:ascii="Arial" w:hAnsi="Arial" w:cs="Arial"/>
          <w:b/>
          <w:sz w:val="22"/>
          <w:szCs w:val="22"/>
        </w:rPr>
        <w:t xml:space="preserve">  </w:t>
      </w:r>
      <w:r w:rsidR="00CA013C" w:rsidRPr="00CA4FE4">
        <w:rPr>
          <w:rFonts w:ascii="Arial" w:hAnsi="Arial" w:cs="Arial"/>
          <w:b/>
          <w:sz w:val="22"/>
          <w:szCs w:val="22"/>
        </w:rPr>
        <w:t>Комментарии к бюджету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91"/>
      </w:tblGrid>
      <w:tr w:rsidR="00CA013C" w:rsidRPr="000D7794" w:rsidTr="00964438">
        <w:trPr>
          <w:trHeight w:val="283"/>
        </w:trPr>
        <w:tc>
          <w:tcPr>
            <w:tcW w:w="2977" w:type="dxa"/>
            <w:shd w:val="clear" w:color="auto" w:fill="auto"/>
          </w:tcPr>
          <w:p w:rsidR="00CA013C" w:rsidRPr="000D7794" w:rsidRDefault="00CA013C" w:rsidP="00B4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6691" w:type="dxa"/>
            <w:shd w:val="clear" w:color="auto" w:fill="auto"/>
          </w:tcPr>
          <w:p w:rsidR="004E5136" w:rsidRDefault="00CA013C" w:rsidP="00B4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Обоснование</w:t>
            </w:r>
          </w:p>
          <w:p w:rsidR="00CA013C" w:rsidRPr="004E5136" w:rsidRDefault="004E5136" w:rsidP="00A27D6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Обязательно уточнение ФИО </w:t>
            </w:r>
            <w:r w:rsidR="00A27D61"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специалиста</w:t>
            </w: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, обоснование размера оплаты труда, уточнение характера трудовых отношений  - привлеченный, штатный сотрудник, размер налогов и взносов</w:t>
            </w:r>
          </w:p>
        </w:tc>
      </w:tr>
      <w:tr w:rsidR="00CA013C" w:rsidRPr="000D7794" w:rsidTr="00964438">
        <w:trPr>
          <w:trHeight w:val="324"/>
        </w:trPr>
        <w:tc>
          <w:tcPr>
            <w:tcW w:w="2977" w:type="dxa"/>
            <w:shd w:val="clear" w:color="auto" w:fill="auto"/>
          </w:tcPr>
          <w:p w:rsidR="00CA013C" w:rsidRPr="000D7794" w:rsidRDefault="00CA4FE4" w:rsidP="008C4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труда специалист</w:t>
            </w:r>
            <w:r w:rsidR="00964438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 w:rsidR="008C4900"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6691" w:type="dxa"/>
            <w:shd w:val="clear" w:color="auto" w:fill="auto"/>
          </w:tcPr>
          <w:p w:rsidR="00CA013C" w:rsidRPr="000D7794" w:rsidRDefault="00CA013C" w:rsidP="00B47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13C" w:rsidRPr="00CA013C" w:rsidRDefault="00CA013C" w:rsidP="00CA013C">
      <w:pPr>
        <w:pStyle w:val="1"/>
        <w:rPr>
          <w:bdr w:val="none" w:sz="0" w:space="0" w:color="auto"/>
        </w:rPr>
      </w:pPr>
    </w:p>
    <w:sectPr w:rsidR="00CA013C" w:rsidRPr="00CA013C" w:rsidSect="00D363A0">
      <w:headerReference w:type="default" r:id="rId8"/>
      <w:footerReference w:type="default" r:id="rId9"/>
      <w:pgSz w:w="11900" w:h="16840"/>
      <w:pgMar w:top="1134" w:right="843" w:bottom="993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0B" w:rsidRDefault="00813B0B">
      <w:r>
        <w:separator/>
      </w:r>
    </w:p>
  </w:endnote>
  <w:endnote w:type="continuationSeparator" w:id="0">
    <w:p w:rsidR="00813B0B" w:rsidRDefault="008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40" w:rsidRDefault="00271E6F">
    <w:pPr>
      <w:pStyle w:val="a6"/>
      <w:jc w:val="right"/>
    </w:pPr>
    <w:r>
      <w:fldChar w:fldCharType="begin"/>
    </w:r>
    <w:r w:rsidR="00B15B40">
      <w:instrText xml:space="preserve"> PAGE </w:instrText>
    </w:r>
    <w:r>
      <w:fldChar w:fldCharType="separate"/>
    </w:r>
    <w:r w:rsidR="00480F9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0B" w:rsidRDefault="00813B0B">
      <w:r>
        <w:separator/>
      </w:r>
    </w:p>
  </w:footnote>
  <w:footnote w:type="continuationSeparator" w:id="0">
    <w:p w:rsidR="00813B0B" w:rsidRDefault="0081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E" w:rsidRPr="00020073" w:rsidRDefault="0090146E" w:rsidP="0090146E">
    <w:pPr>
      <w:jc w:val="center"/>
      <w:rPr>
        <w:rFonts w:ascii="Arial" w:hAnsi="Arial" w:cs="Arial"/>
        <w:i/>
        <w:color w:val="808080" w:themeColor="background1" w:themeShade="80"/>
        <w:sz w:val="22"/>
      </w:rPr>
    </w:pPr>
    <w:r w:rsidRPr="00020073">
      <w:rPr>
        <w:rFonts w:ascii="Arial" w:hAnsi="Arial" w:cs="Arial"/>
        <w:i/>
        <w:color w:val="808080" w:themeColor="background1" w:themeShade="80"/>
        <w:sz w:val="22"/>
      </w:rPr>
      <w:t>Конкурс «</w:t>
    </w:r>
    <w:r w:rsidR="00C5280E" w:rsidRPr="00020073">
      <w:rPr>
        <w:rFonts w:ascii="Arial" w:hAnsi="Arial" w:cs="Arial"/>
        <w:i/>
        <w:color w:val="808080" w:themeColor="background1" w:themeShade="80"/>
        <w:sz w:val="22"/>
      </w:rPr>
      <w:t xml:space="preserve">Реестр (Банк) </w:t>
    </w:r>
    <w:r w:rsidRPr="00020073">
      <w:rPr>
        <w:rFonts w:ascii="Arial" w:hAnsi="Arial" w:cs="Arial"/>
        <w:i/>
        <w:color w:val="808080" w:themeColor="background1" w:themeShade="80"/>
        <w:sz w:val="22"/>
      </w:rPr>
      <w:t>доказательных практик»</w:t>
    </w:r>
  </w:p>
  <w:p w:rsidR="0090146E" w:rsidRPr="00022D6C" w:rsidRDefault="0090146E" w:rsidP="0090146E">
    <w:pPr>
      <w:jc w:val="center"/>
      <w:rPr>
        <w:rFonts w:ascii="Arial" w:eastAsia="Arial" w:hAnsi="Arial" w:cs="Arial"/>
        <w:b/>
        <w:bCs/>
        <w:sz w:val="22"/>
        <w:szCs w:val="22"/>
      </w:rPr>
    </w:pPr>
  </w:p>
  <w:p w:rsidR="0090146E" w:rsidRDefault="009014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52036"/>
    <w:multiLevelType w:val="multilevel"/>
    <w:tmpl w:val="BBD8C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6F4C3B"/>
    <w:multiLevelType w:val="multilevel"/>
    <w:tmpl w:val="8828C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10" w15:restartNumberingAfterBreak="0">
    <w:nsid w:val="31C1691E"/>
    <w:multiLevelType w:val="multilevel"/>
    <w:tmpl w:val="E6E8E92C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1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F37067"/>
    <w:multiLevelType w:val="multilevel"/>
    <w:tmpl w:val="F2E0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3F514C"/>
    <w:multiLevelType w:val="multilevel"/>
    <w:tmpl w:val="280E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1166FBA"/>
    <w:multiLevelType w:val="multilevel"/>
    <w:tmpl w:val="15222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0D0CE5"/>
    <w:multiLevelType w:val="multilevel"/>
    <w:tmpl w:val="CFDA6CE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2" w15:restartNumberingAfterBreak="0">
    <w:nsid w:val="59BB2627"/>
    <w:multiLevelType w:val="hybridMultilevel"/>
    <w:tmpl w:val="ABB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9B2A4D"/>
    <w:multiLevelType w:val="multilevel"/>
    <w:tmpl w:val="9DFC5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981DF5"/>
    <w:multiLevelType w:val="hybridMultilevel"/>
    <w:tmpl w:val="B9EE8980"/>
    <w:lvl w:ilvl="0" w:tplc="8B92C20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6" w15:restartNumberingAfterBreak="0">
    <w:nsid w:val="695936EA"/>
    <w:multiLevelType w:val="hybridMultilevel"/>
    <w:tmpl w:val="1812B3CC"/>
    <w:lvl w:ilvl="0" w:tplc="13EA6B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5BDF"/>
    <w:multiLevelType w:val="multilevel"/>
    <w:tmpl w:val="D764B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71D74FA"/>
    <w:multiLevelType w:val="hybridMultilevel"/>
    <w:tmpl w:val="DA90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3"/>
  </w:num>
  <w:num w:numId="8">
    <w:abstractNumId w:val="5"/>
  </w:num>
  <w:num w:numId="9">
    <w:abstractNumId w:val="19"/>
  </w:num>
  <w:num w:numId="10">
    <w:abstractNumId w:val="23"/>
  </w:num>
  <w:num w:numId="11">
    <w:abstractNumId w:val="0"/>
  </w:num>
  <w:num w:numId="12">
    <w:abstractNumId w:val="14"/>
  </w:num>
  <w:num w:numId="13">
    <w:abstractNumId w:val="1"/>
  </w:num>
  <w:num w:numId="14">
    <w:abstractNumId w:val="30"/>
  </w:num>
  <w:num w:numId="15">
    <w:abstractNumId w:val="16"/>
  </w:num>
  <w:num w:numId="16">
    <w:abstractNumId w:val="26"/>
  </w:num>
  <w:num w:numId="17">
    <w:abstractNumId w:val="8"/>
  </w:num>
  <w:num w:numId="18">
    <w:abstractNumId w:val="21"/>
  </w:num>
  <w:num w:numId="19">
    <w:abstractNumId w:val="28"/>
  </w:num>
  <w:num w:numId="20">
    <w:abstractNumId w:val="29"/>
  </w:num>
  <w:num w:numId="21">
    <w:abstractNumId w:val="27"/>
  </w:num>
  <w:num w:numId="22">
    <w:abstractNumId w:val="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2"/>
  </w:num>
  <w:num w:numId="33">
    <w:abstractNumId w:val="24"/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8"/>
  </w:num>
  <w:num w:numId="37">
    <w:abstractNumId w:val="7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F"/>
    <w:rsid w:val="00020073"/>
    <w:rsid w:val="00020E94"/>
    <w:rsid w:val="00022D6C"/>
    <w:rsid w:val="0003279D"/>
    <w:rsid w:val="000515FA"/>
    <w:rsid w:val="000617E7"/>
    <w:rsid w:val="00080EC5"/>
    <w:rsid w:val="000838D5"/>
    <w:rsid w:val="00094F68"/>
    <w:rsid w:val="00095018"/>
    <w:rsid w:val="00097153"/>
    <w:rsid w:val="000A4094"/>
    <w:rsid w:val="000A6026"/>
    <w:rsid w:val="000F1B44"/>
    <w:rsid w:val="00130D6C"/>
    <w:rsid w:val="00132501"/>
    <w:rsid w:val="00137EB0"/>
    <w:rsid w:val="001436CD"/>
    <w:rsid w:val="001524FF"/>
    <w:rsid w:val="00155396"/>
    <w:rsid w:val="0015774C"/>
    <w:rsid w:val="00160674"/>
    <w:rsid w:val="00160A70"/>
    <w:rsid w:val="001716BA"/>
    <w:rsid w:val="00183D72"/>
    <w:rsid w:val="001907C7"/>
    <w:rsid w:val="00192D5F"/>
    <w:rsid w:val="00195D42"/>
    <w:rsid w:val="001A4525"/>
    <w:rsid w:val="001A47E3"/>
    <w:rsid w:val="001B1391"/>
    <w:rsid w:val="001B4E55"/>
    <w:rsid w:val="001C43FE"/>
    <w:rsid w:val="001D07A3"/>
    <w:rsid w:val="001D0F08"/>
    <w:rsid w:val="001D7E5D"/>
    <w:rsid w:val="001E3BB9"/>
    <w:rsid w:val="001E4B50"/>
    <w:rsid w:val="001F3817"/>
    <w:rsid w:val="002164AE"/>
    <w:rsid w:val="00222168"/>
    <w:rsid w:val="00252CE0"/>
    <w:rsid w:val="00255281"/>
    <w:rsid w:val="00271E6F"/>
    <w:rsid w:val="00281F67"/>
    <w:rsid w:val="00285936"/>
    <w:rsid w:val="002A00DD"/>
    <w:rsid w:val="002A1942"/>
    <w:rsid w:val="002A3A28"/>
    <w:rsid w:val="002A4488"/>
    <w:rsid w:val="002B2ABF"/>
    <w:rsid w:val="002C1153"/>
    <w:rsid w:val="002C67DC"/>
    <w:rsid w:val="002E02BC"/>
    <w:rsid w:val="002E4494"/>
    <w:rsid w:val="002E6B13"/>
    <w:rsid w:val="002E6C46"/>
    <w:rsid w:val="002F2CB0"/>
    <w:rsid w:val="0032517C"/>
    <w:rsid w:val="0034634F"/>
    <w:rsid w:val="00361A29"/>
    <w:rsid w:val="003707E4"/>
    <w:rsid w:val="003771CB"/>
    <w:rsid w:val="00393496"/>
    <w:rsid w:val="003A4388"/>
    <w:rsid w:val="003B0FE0"/>
    <w:rsid w:val="003B2523"/>
    <w:rsid w:val="003C490A"/>
    <w:rsid w:val="003D31F2"/>
    <w:rsid w:val="004102FC"/>
    <w:rsid w:val="00411FC4"/>
    <w:rsid w:val="00413F14"/>
    <w:rsid w:val="00416B37"/>
    <w:rsid w:val="004342B8"/>
    <w:rsid w:val="00436C4A"/>
    <w:rsid w:val="004400B0"/>
    <w:rsid w:val="00460DDF"/>
    <w:rsid w:val="0046219E"/>
    <w:rsid w:val="0046325C"/>
    <w:rsid w:val="00465777"/>
    <w:rsid w:val="004801DF"/>
    <w:rsid w:val="00480F96"/>
    <w:rsid w:val="004861CC"/>
    <w:rsid w:val="00495DC7"/>
    <w:rsid w:val="00496AF7"/>
    <w:rsid w:val="004A7274"/>
    <w:rsid w:val="004B6EFE"/>
    <w:rsid w:val="004C1D5D"/>
    <w:rsid w:val="004C3A30"/>
    <w:rsid w:val="004E2781"/>
    <w:rsid w:val="004E4237"/>
    <w:rsid w:val="004E5136"/>
    <w:rsid w:val="00504125"/>
    <w:rsid w:val="00515846"/>
    <w:rsid w:val="00522EF8"/>
    <w:rsid w:val="0054483D"/>
    <w:rsid w:val="005503D3"/>
    <w:rsid w:val="005522BF"/>
    <w:rsid w:val="0057325F"/>
    <w:rsid w:val="00575BAF"/>
    <w:rsid w:val="0058454C"/>
    <w:rsid w:val="00585EF6"/>
    <w:rsid w:val="005D4702"/>
    <w:rsid w:val="005D6DFB"/>
    <w:rsid w:val="005E1ACD"/>
    <w:rsid w:val="005E7EBC"/>
    <w:rsid w:val="005F715A"/>
    <w:rsid w:val="006159C4"/>
    <w:rsid w:val="00620138"/>
    <w:rsid w:val="006336B6"/>
    <w:rsid w:val="0063756B"/>
    <w:rsid w:val="006458B9"/>
    <w:rsid w:val="00646A94"/>
    <w:rsid w:val="00650256"/>
    <w:rsid w:val="00650C1F"/>
    <w:rsid w:val="00653101"/>
    <w:rsid w:val="00653E3C"/>
    <w:rsid w:val="00656BD7"/>
    <w:rsid w:val="00663BB2"/>
    <w:rsid w:val="006773C7"/>
    <w:rsid w:val="00685A9A"/>
    <w:rsid w:val="00687C65"/>
    <w:rsid w:val="00687E86"/>
    <w:rsid w:val="006B09D2"/>
    <w:rsid w:val="006C2985"/>
    <w:rsid w:val="006E3187"/>
    <w:rsid w:val="006E76C0"/>
    <w:rsid w:val="006F6623"/>
    <w:rsid w:val="00700F2E"/>
    <w:rsid w:val="00745CBE"/>
    <w:rsid w:val="00747688"/>
    <w:rsid w:val="00750099"/>
    <w:rsid w:val="00754D09"/>
    <w:rsid w:val="00755868"/>
    <w:rsid w:val="007568B7"/>
    <w:rsid w:val="00761836"/>
    <w:rsid w:val="00776440"/>
    <w:rsid w:val="00780CA2"/>
    <w:rsid w:val="00794F3B"/>
    <w:rsid w:val="007A7972"/>
    <w:rsid w:val="007C31E0"/>
    <w:rsid w:val="007C770C"/>
    <w:rsid w:val="007D2563"/>
    <w:rsid w:val="007D69AF"/>
    <w:rsid w:val="007E29EE"/>
    <w:rsid w:val="007E7FD0"/>
    <w:rsid w:val="00807A85"/>
    <w:rsid w:val="00813B0B"/>
    <w:rsid w:val="00843481"/>
    <w:rsid w:val="00867C45"/>
    <w:rsid w:val="00870156"/>
    <w:rsid w:val="0089386C"/>
    <w:rsid w:val="008A40C0"/>
    <w:rsid w:val="008C3394"/>
    <w:rsid w:val="008C4900"/>
    <w:rsid w:val="008D7F5D"/>
    <w:rsid w:val="008E3E56"/>
    <w:rsid w:val="008F0096"/>
    <w:rsid w:val="008F7A62"/>
    <w:rsid w:val="0090146E"/>
    <w:rsid w:val="00906EA7"/>
    <w:rsid w:val="009400B3"/>
    <w:rsid w:val="0094225E"/>
    <w:rsid w:val="00945D29"/>
    <w:rsid w:val="00947DAE"/>
    <w:rsid w:val="00957A6D"/>
    <w:rsid w:val="00964438"/>
    <w:rsid w:val="009654E9"/>
    <w:rsid w:val="00965FEC"/>
    <w:rsid w:val="009764FB"/>
    <w:rsid w:val="009770E0"/>
    <w:rsid w:val="00980B5E"/>
    <w:rsid w:val="00981B0F"/>
    <w:rsid w:val="009857D5"/>
    <w:rsid w:val="009B18FE"/>
    <w:rsid w:val="009B247A"/>
    <w:rsid w:val="009B6D8E"/>
    <w:rsid w:val="009C24F5"/>
    <w:rsid w:val="009D3A97"/>
    <w:rsid w:val="009F48F1"/>
    <w:rsid w:val="00A01A68"/>
    <w:rsid w:val="00A13DB1"/>
    <w:rsid w:val="00A20F26"/>
    <w:rsid w:val="00A27D61"/>
    <w:rsid w:val="00A33164"/>
    <w:rsid w:val="00A42CC5"/>
    <w:rsid w:val="00A611C8"/>
    <w:rsid w:val="00A67E7E"/>
    <w:rsid w:val="00A747C1"/>
    <w:rsid w:val="00A87CD1"/>
    <w:rsid w:val="00A96E76"/>
    <w:rsid w:val="00AA4F6E"/>
    <w:rsid w:val="00AC3C3B"/>
    <w:rsid w:val="00AD11AA"/>
    <w:rsid w:val="00AD6717"/>
    <w:rsid w:val="00B0642D"/>
    <w:rsid w:val="00B105BB"/>
    <w:rsid w:val="00B15B40"/>
    <w:rsid w:val="00B32803"/>
    <w:rsid w:val="00B32F28"/>
    <w:rsid w:val="00B36E37"/>
    <w:rsid w:val="00B37E9C"/>
    <w:rsid w:val="00B44AA6"/>
    <w:rsid w:val="00B5345F"/>
    <w:rsid w:val="00B53704"/>
    <w:rsid w:val="00B72918"/>
    <w:rsid w:val="00B73938"/>
    <w:rsid w:val="00B75431"/>
    <w:rsid w:val="00B8746D"/>
    <w:rsid w:val="00B938E8"/>
    <w:rsid w:val="00B952E2"/>
    <w:rsid w:val="00B97149"/>
    <w:rsid w:val="00BA3FD7"/>
    <w:rsid w:val="00BA4775"/>
    <w:rsid w:val="00BD0B0E"/>
    <w:rsid w:val="00BD51C5"/>
    <w:rsid w:val="00BE0D09"/>
    <w:rsid w:val="00BE6DEB"/>
    <w:rsid w:val="00C03CEB"/>
    <w:rsid w:val="00C11B1F"/>
    <w:rsid w:val="00C16FEC"/>
    <w:rsid w:val="00C20F9C"/>
    <w:rsid w:val="00C2191C"/>
    <w:rsid w:val="00C25823"/>
    <w:rsid w:val="00C33DBD"/>
    <w:rsid w:val="00C37516"/>
    <w:rsid w:val="00C50B01"/>
    <w:rsid w:val="00C524B2"/>
    <w:rsid w:val="00C5280E"/>
    <w:rsid w:val="00C5579F"/>
    <w:rsid w:val="00C56DCB"/>
    <w:rsid w:val="00C6434E"/>
    <w:rsid w:val="00C726D6"/>
    <w:rsid w:val="00C73084"/>
    <w:rsid w:val="00C731AE"/>
    <w:rsid w:val="00C803A7"/>
    <w:rsid w:val="00C81C9E"/>
    <w:rsid w:val="00C82C00"/>
    <w:rsid w:val="00C851A3"/>
    <w:rsid w:val="00C92C91"/>
    <w:rsid w:val="00CA013C"/>
    <w:rsid w:val="00CA4FE4"/>
    <w:rsid w:val="00CB28F9"/>
    <w:rsid w:val="00CE33D6"/>
    <w:rsid w:val="00CF13A9"/>
    <w:rsid w:val="00CF65AB"/>
    <w:rsid w:val="00CF7670"/>
    <w:rsid w:val="00D11592"/>
    <w:rsid w:val="00D23D7A"/>
    <w:rsid w:val="00D363A0"/>
    <w:rsid w:val="00D40D6F"/>
    <w:rsid w:val="00D40F54"/>
    <w:rsid w:val="00D54B5A"/>
    <w:rsid w:val="00D55CEA"/>
    <w:rsid w:val="00D65424"/>
    <w:rsid w:val="00D72B63"/>
    <w:rsid w:val="00D778B2"/>
    <w:rsid w:val="00D77983"/>
    <w:rsid w:val="00D87CE6"/>
    <w:rsid w:val="00D94A28"/>
    <w:rsid w:val="00D95DDF"/>
    <w:rsid w:val="00DB4B70"/>
    <w:rsid w:val="00DC14B2"/>
    <w:rsid w:val="00DC594D"/>
    <w:rsid w:val="00DD51B4"/>
    <w:rsid w:val="00DE0851"/>
    <w:rsid w:val="00E05171"/>
    <w:rsid w:val="00E21B97"/>
    <w:rsid w:val="00E41BBC"/>
    <w:rsid w:val="00E42843"/>
    <w:rsid w:val="00E453F0"/>
    <w:rsid w:val="00E469F7"/>
    <w:rsid w:val="00E47D35"/>
    <w:rsid w:val="00E507F2"/>
    <w:rsid w:val="00E5448D"/>
    <w:rsid w:val="00E63F37"/>
    <w:rsid w:val="00E750E4"/>
    <w:rsid w:val="00E8349B"/>
    <w:rsid w:val="00E85AC1"/>
    <w:rsid w:val="00EA39B1"/>
    <w:rsid w:val="00EA7765"/>
    <w:rsid w:val="00EB6E3C"/>
    <w:rsid w:val="00EB7C40"/>
    <w:rsid w:val="00EC03B0"/>
    <w:rsid w:val="00ED23A2"/>
    <w:rsid w:val="00EE37C5"/>
    <w:rsid w:val="00F022A8"/>
    <w:rsid w:val="00F165FA"/>
    <w:rsid w:val="00F310D0"/>
    <w:rsid w:val="00F33F97"/>
    <w:rsid w:val="00F36220"/>
    <w:rsid w:val="00F373AC"/>
    <w:rsid w:val="00F42212"/>
    <w:rsid w:val="00F46710"/>
    <w:rsid w:val="00F679F9"/>
    <w:rsid w:val="00F77221"/>
    <w:rsid w:val="00FA301B"/>
    <w:rsid w:val="00FB4738"/>
    <w:rsid w:val="00FB7727"/>
    <w:rsid w:val="00FC3315"/>
    <w:rsid w:val="00FD1F75"/>
    <w:rsid w:val="00FD527E"/>
    <w:rsid w:val="00FD5939"/>
    <w:rsid w:val="00FE21DE"/>
    <w:rsid w:val="408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EA7"/>
  <w15:docId w15:val="{A7C2ADC3-EABF-4C96-B2D3-95A6FE2D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0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  <w:style w:type="table" w:customStyle="1" w:styleId="12">
    <w:name w:val="Сетка таблицы1"/>
    <w:basedOn w:val="a2"/>
    <w:next w:val="af4"/>
    <w:uiPriority w:val="39"/>
    <w:rsid w:val="00656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8E15-B108-435C-8037-972F1D7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>Uralsib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Александра </cp:lastModifiedBy>
  <cp:revision>2</cp:revision>
  <dcterms:created xsi:type="dcterms:W3CDTF">2020-04-21T09:09:00Z</dcterms:created>
  <dcterms:modified xsi:type="dcterms:W3CDTF">2020-04-21T09:09:00Z</dcterms:modified>
</cp:coreProperties>
</file>