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18FE" w:rsidRPr="00014768" w:rsidRDefault="00FF1AF3">
      <w:pPr>
        <w:pStyle w:val="2"/>
        <w:keepNext w:val="0"/>
        <w:keepLines w:val="0"/>
        <w:spacing w:before="60" w:after="0"/>
        <w:jc w:val="right"/>
        <w:rPr>
          <w:sz w:val="24"/>
          <w:szCs w:val="24"/>
        </w:rPr>
      </w:pPr>
      <w:bookmarkStart w:id="0" w:name="_twpvi6iz6dvl" w:colFirst="0" w:colLast="0"/>
      <w:bookmarkEnd w:id="0"/>
      <w:r w:rsidRPr="00014768">
        <w:rPr>
          <w:sz w:val="24"/>
          <w:szCs w:val="24"/>
        </w:rPr>
        <w:t>ПРИЛОЖЕНИЕ 3</w:t>
      </w:r>
    </w:p>
    <w:p w:rsidR="00A818FE" w:rsidRPr="00014768" w:rsidRDefault="00FF1AF3">
      <w:pPr>
        <w:pStyle w:val="2"/>
        <w:keepNext w:val="0"/>
        <w:keepLines w:val="0"/>
        <w:spacing w:before="60" w:after="0"/>
        <w:jc w:val="center"/>
        <w:rPr>
          <w:b/>
          <w:sz w:val="24"/>
          <w:szCs w:val="24"/>
        </w:rPr>
      </w:pPr>
      <w:bookmarkStart w:id="1" w:name="_r8koqaufj6c8" w:colFirst="0" w:colLast="0"/>
      <w:bookmarkEnd w:id="1"/>
      <w:r w:rsidRPr="00014768">
        <w:rPr>
          <w:b/>
          <w:sz w:val="24"/>
          <w:szCs w:val="24"/>
        </w:rPr>
        <w:t xml:space="preserve"> </w:t>
      </w:r>
    </w:p>
    <w:p w:rsidR="00A818FE" w:rsidRPr="00014768" w:rsidRDefault="00FF1AF3">
      <w:pPr>
        <w:pStyle w:val="2"/>
        <w:keepNext w:val="0"/>
        <w:keepLines w:val="0"/>
        <w:spacing w:before="60" w:after="0"/>
        <w:jc w:val="center"/>
        <w:rPr>
          <w:b/>
          <w:sz w:val="24"/>
          <w:szCs w:val="24"/>
        </w:rPr>
      </w:pPr>
      <w:r w:rsidRPr="00014768">
        <w:rPr>
          <w:b/>
          <w:sz w:val="24"/>
          <w:szCs w:val="24"/>
        </w:rPr>
        <w:t>КОНТРОЛЬНЫЕ ВОПРОСЫ</w:t>
      </w:r>
    </w:p>
    <w:p w:rsidR="00A818FE" w:rsidRPr="00014768" w:rsidRDefault="00FF1AF3">
      <w:pPr>
        <w:pStyle w:val="2"/>
        <w:keepNext w:val="0"/>
        <w:keepLines w:val="0"/>
        <w:spacing w:before="60" w:after="0"/>
        <w:jc w:val="center"/>
        <w:rPr>
          <w:b/>
          <w:sz w:val="24"/>
          <w:szCs w:val="24"/>
        </w:rPr>
      </w:pPr>
      <w:bookmarkStart w:id="2" w:name="_kkqlzcjjpkrb" w:colFirst="0" w:colLast="0"/>
      <w:bookmarkEnd w:id="2"/>
      <w:r w:rsidRPr="00014768">
        <w:rPr>
          <w:b/>
          <w:sz w:val="24"/>
          <w:szCs w:val="24"/>
        </w:rPr>
        <w:t>ДЛЯ ДОКАЗАТЕЛЬНОГО АНАЛИЗА И ПОДГОТОВКИ ПРАКТИКИ</w:t>
      </w:r>
    </w:p>
    <w:p w:rsidR="00A818FE" w:rsidRPr="00014768" w:rsidRDefault="00FF1AF3">
      <w:pPr>
        <w:pStyle w:val="2"/>
        <w:keepNext w:val="0"/>
        <w:keepLines w:val="0"/>
        <w:spacing w:before="60" w:after="0"/>
        <w:jc w:val="center"/>
        <w:rPr>
          <w:b/>
          <w:sz w:val="24"/>
          <w:szCs w:val="24"/>
        </w:rPr>
      </w:pPr>
      <w:bookmarkStart w:id="3" w:name="_39xbd1hc03y" w:colFirst="0" w:colLast="0"/>
      <w:bookmarkEnd w:id="3"/>
      <w:r w:rsidRPr="00014768">
        <w:rPr>
          <w:b/>
          <w:sz w:val="24"/>
          <w:szCs w:val="24"/>
        </w:rPr>
        <w:t>К ПРОЦЕДУРЕ ПРОФЕССИОНАЛЬНОЙ ВЕРИФИКАЦИИ</w:t>
      </w:r>
    </w:p>
    <w:p w:rsidR="00A818FE" w:rsidRPr="00014768" w:rsidRDefault="00FF1AF3">
      <w:pPr>
        <w:spacing w:before="280" w:after="280"/>
        <w:jc w:val="center"/>
      </w:pPr>
      <w:r w:rsidRPr="00014768">
        <w:t>(ФОРМАТ ОПИСАНИЯ ПРАКТИКИ)</w:t>
      </w:r>
    </w:p>
    <w:p w:rsidR="00A818FE" w:rsidRPr="00014768" w:rsidRDefault="00FF1AF3">
      <w:pPr>
        <w:jc w:val="center"/>
        <w:rPr>
          <w:b/>
          <w:sz w:val="24"/>
          <w:szCs w:val="24"/>
        </w:rPr>
      </w:pPr>
      <w:r w:rsidRPr="00014768">
        <w:rPr>
          <w:b/>
        </w:rPr>
        <w:t xml:space="preserve"> </w:t>
      </w:r>
      <w:r w:rsidRPr="00014768">
        <w:rPr>
          <w:b/>
          <w:sz w:val="24"/>
          <w:szCs w:val="24"/>
        </w:rPr>
        <w:t>Информация об организации</w:t>
      </w:r>
    </w:p>
    <w:p w:rsidR="00A818FE" w:rsidRPr="00014768" w:rsidRDefault="00A818FE"/>
    <w:p w:rsidR="00A818FE" w:rsidRPr="00014768" w:rsidRDefault="00FF1AF3">
      <w:pPr>
        <w:numPr>
          <w:ilvl w:val="0"/>
          <w:numId w:val="9"/>
        </w:numPr>
        <w:spacing w:before="120" w:line="252" w:lineRule="auto"/>
        <w:ind w:left="0" w:right="140" w:firstLine="0"/>
        <w:jc w:val="both"/>
        <w:rPr>
          <w:sz w:val="24"/>
          <w:szCs w:val="24"/>
        </w:rPr>
      </w:pPr>
      <w:r w:rsidRPr="00014768">
        <w:rPr>
          <w:b/>
          <w:sz w:val="24"/>
          <w:szCs w:val="24"/>
          <w:u w:val="single"/>
        </w:rPr>
        <w:t>Название</w:t>
      </w:r>
      <w:r w:rsidRPr="00014768">
        <w:rPr>
          <w:b/>
          <w:sz w:val="24"/>
          <w:szCs w:val="24"/>
        </w:rPr>
        <w:t xml:space="preserve">: </w:t>
      </w:r>
      <w:r w:rsidRPr="00014768">
        <w:rPr>
          <w:sz w:val="24"/>
          <w:szCs w:val="24"/>
        </w:rPr>
        <w:t>Благотворительный фонд «Волонтеры в помощь детям-сиротам»</w:t>
      </w:r>
    </w:p>
    <w:p w:rsidR="00A818FE" w:rsidRPr="00014768" w:rsidRDefault="00FF1AF3">
      <w:pPr>
        <w:numPr>
          <w:ilvl w:val="0"/>
          <w:numId w:val="9"/>
        </w:numPr>
        <w:spacing w:line="252" w:lineRule="auto"/>
        <w:ind w:left="0" w:right="140" w:firstLine="0"/>
        <w:jc w:val="both"/>
        <w:rPr>
          <w:sz w:val="24"/>
          <w:szCs w:val="24"/>
        </w:rPr>
      </w:pPr>
      <w:r w:rsidRPr="00014768">
        <w:rPr>
          <w:b/>
          <w:sz w:val="24"/>
          <w:szCs w:val="24"/>
          <w:u w:val="single"/>
        </w:rPr>
        <w:t>Сайт</w:t>
      </w:r>
      <w:r w:rsidRPr="00014768">
        <w:rPr>
          <w:b/>
          <w:sz w:val="24"/>
          <w:szCs w:val="24"/>
        </w:rPr>
        <w:t>:</w:t>
      </w:r>
      <w:r w:rsidRPr="00014768">
        <w:rPr>
          <w:sz w:val="24"/>
          <w:szCs w:val="24"/>
        </w:rPr>
        <w:t xml:space="preserve"> </w:t>
      </w:r>
      <w:proofErr w:type="spellStart"/>
      <w:r w:rsidRPr="00014768">
        <w:rPr>
          <w:sz w:val="24"/>
          <w:szCs w:val="24"/>
        </w:rPr>
        <w:t>www.otkazniki.ru</w:t>
      </w:r>
      <w:proofErr w:type="spellEnd"/>
    </w:p>
    <w:p w:rsidR="00A818FE" w:rsidRPr="00014768" w:rsidRDefault="00FF1AF3">
      <w:pPr>
        <w:numPr>
          <w:ilvl w:val="0"/>
          <w:numId w:val="9"/>
        </w:numPr>
        <w:spacing w:line="252" w:lineRule="auto"/>
        <w:ind w:left="0" w:right="140" w:firstLine="0"/>
        <w:jc w:val="both"/>
        <w:rPr>
          <w:sz w:val="24"/>
          <w:szCs w:val="24"/>
        </w:rPr>
      </w:pPr>
      <w:r w:rsidRPr="00014768">
        <w:rPr>
          <w:b/>
          <w:sz w:val="24"/>
          <w:szCs w:val="24"/>
          <w:u w:val="single"/>
        </w:rPr>
        <w:t>Телефон</w:t>
      </w:r>
      <w:r w:rsidRPr="00014768">
        <w:rPr>
          <w:b/>
          <w:sz w:val="24"/>
          <w:szCs w:val="24"/>
        </w:rPr>
        <w:t>:</w:t>
      </w:r>
      <w:r w:rsidRPr="00014768">
        <w:rPr>
          <w:sz w:val="24"/>
          <w:szCs w:val="24"/>
        </w:rPr>
        <w:t xml:space="preserve"> + 7 (495) 789-15-78</w:t>
      </w:r>
    </w:p>
    <w:p w:rsidR="00A818FE" w:rsidRPr="00014768" w:rsidRDefault="00FF1AF3">
      <w:pPr>
        <w:numPr>
          <w:ilvl w:val="0"/>
          <w:numId w:val="9"/>
        </w:numPr>
        <w:spacing w:line="252" w:lineRule="auto"/>
        <w:ind w:left="0" w:right="140" w:firstLine="0"/>
        <w:jc w:val="both"/>
        <w:rPr>
          <w:sz w:val="24"/>
          <w:szCs w:val="24"/>
        </w:rPr>
      </w:pPr>
      <w:r w:rsidRPr="00014768">
        <w:rPr>
          <w:b/>
          <w:sz w:val="24"/>
          <w:szCs w:val="24"/>
          <w:u w:val="single"/>
        </w:rPr>
        <w:t>Электронная почта</w:t>
      </w:r>
      <w:r w:rsidRPr="00014768">
        <w:rPr>
          <w:b/>
          <w:sz w:val="24"/>
          <w:szCs w:val="24"/>
        </w:rPr>
        <w:t>:</w:t>
      </w:r>
      <w:r w:rsidRPr="00014768">
        <w:rPr>
          <w:sz w:val="24"/>
          <w:szCs w:val="24"/>
        </w:rPr>
        <w:t xml:space="preserve"> info@otkazniki.ru</w:t>
      </w:r>
    </w:p>
    <w:p w:rsidR="00A818FE" w:rsidRPr="00014768" w:rsidRDefault="00FF1AF3">
      <w:pPr>
        <w:numPr>
          <w:ilvl w:val="0"/>
          <w:numId w:val="9"/>
        </w:numPr>
        <w:spacing w:line="252" w:lineRule="auto"/>
        <w:ind w:left="0" w:right="140" w:firstLine="0"/>
        <w:jc w:val="both"/>
        <w:rPr>
          <w:sz w:val="24"/>
          <w:szCs w:val="24"/>
        </w:rPr>
      </w:pPr>
      <w:r w:rsidRPr="00014768">
        <w:rPr>
          <w:b/>
          <w:sz w:val="24"/>
          <w:szCs w:val="24"/>
          <w:u w:val="single"/>
        </w:rPr>
        <w:t>Контактное лицо</w:t>
      </w:r>
      <w:r w:rsidRPr="00014768">
        <w:rPr>
          <w:b/>
          <w:sz w:val="24"/>
          <w:szCs w:val="24"/>
        </w:rPr>
        <w:t>:</w:t>
      </w:r>
      <w:r w:rsidRPr="00014768">
        <w:rPr>
          <w:sz w:val="24"/>
          <w:szCs w:val="24"/>
        </w:rPr>
        <w:t xml:space="preserve"> </w:t>
      </w:r>
    </w:p>
    <w:p w:rsidR="00A818FE" w:rsidRPr="00014768" w:rsidRDefault="00FF1AF3">
      <w:pPr>
        <w:spacing w:before="40" w:after="40" w:line="252" w:lineRule="auto"/>
        <w:ind w:right="140"/>
        <w:jc w:val="both"/>
        <w:rPr>
          <w:sz w:val="24"/>
          <w:szCs w:val="24"/>
        </w:rPr>
      </w:pPr>
      <w:proofErr w:type="spellStart"/>
      <w:r w:rsidRPr="00014768">
        <w:rPr>
          <w:sz w:val="24"/>
          <w:szCs w:val="24"/>
        </w:rPr>
        <w:t>Деснянская</w:t>
      </w:r>
      <w:proofErr w:type="spellEnd"/>
      <w:r w:rsidRPr="00014768">
        <w:rPr>
          <w:sz w:val="24"/>
          <w:szCs w:val="24"/>
        </w:rPr>
        <w:t xml:space="preserve"> Олеся Валерьевна, координатор программы «Профилактика социального сиротства», 89104985699, olesya.desn@gmail.com</w:t>
      </w:r>
    </w:p>
    <w:p w:rsidR="00A818FE" w:rsidRPr="00014768" w:rsidRDefault="00FF1AF3">
      <w:pPr>
        <w:spacing w:before="40" w:after="40" w:line="252" w:lineRule="auto"/>
        <w:jc w:val="both"/>
        <w:rPr>
          <w:color w:val="1155CC"/>
          <w:sz w:val="24"/>
          <w:szCs w:val="24"/>
        </w:rPr>
      </w:pPr>
      <w:r w:rsidRPr="00014768">
        <w:rPr>
          <w:sz w:val="24"/>
          <w:szCs w:val="24"/>
        </w:rPr>
        <w:t>Шихова Ольга Владимировна, координатор проекта «Профилактика отказов от новорожденных», 89104985743,</w:t>
      </w:r>
      <w:hyperlink r:id="rId8">
        <w:r w:rsidRPr="00014768">
          <w:rPr>
            <w:sz w:val="24"/>
            <w:szCs w:val="24"/>
          </w:rPr>
          <w:t xml:space="preserve"> </w:t>
        </w:r>
      </w:hyperlink>
      <w:hyperlink r:id="rId9">
        <w:r w:rsidRPr="00014768">
          <w:rPr>
            <w:color w:val="1155CC"/>
            <w:sz w:val="24"/>
            <w:szCs w:val="24"/>
          </w:rPr>
          <w:t>shikhova@gmail.com</w:t>
        </w:r>
      </w:hyperlink>
    </w:p>
    <w:p w:rsidR="00A818FE" w:rsidRPr="00014768" w:rsidRDefault="00FF1AF3">
      <w:pPr>
        <w:spacing w:before="40" w:after="40" w:line="252" w:lineRule="auto"/>
        <w:jc w:val="both"/>
        <w:rPr>
          <w:sz w:val="24"/>
          <w:szCs w:val="24"/>
        </w:rPr>
      </w:pPr>
      <w:r w:rsidRPr="00014768">
        <w:rPr>
          <w:sz w:val="24"/>
          <w:szCs w:val="24"/>
        </w:rPr>
        <w:t>Андреева Елена Константиновна, координатор проекта «Теплый дом», 89154458601, careser@mail.ru</w:t>
      </w:r>
    </w:p>
    <w:p w:rsidR="00A818FE" w:rsidRPr="00014768" w:rsidRDefault="00A818FE">
      <w:pPr>
        <w:spacing w:before="120" w:line="252" w:lineRule="auto"/>
        <w:ind w:right="140"/>
        <w:jc w:val="both"/>
        <w:rPr>
          <w:sz w:val="24"/>
          <w:szCs w:val="24"/>
        </w:rPr>
      </w:pPr>
    </w:p>
    <w:p w:rsidR="00A818FE" w:rsidRPr="00014768" w:rsidRDefault="00FF1AF3">
      <w:pPr>
        <w:pStyle w:val="2"/>
        <w:keepNext w:val="0"/>
        <w:keepLines w:val="0"/>
        <w:spacing w:before="160" w:after="80"/>
        <w:jc w:val="center"/>
        <w:rPr>
          <w:b/>
          <w:sz w:val="28"/>
          <w:szCs w:val="28"/>
        </w:rPr>
      </w:pPr>
      <w:bookmarkStart w:id="4" w:name="_5piw5mubob21" w:colFirst="0" w:colLast="0"/>
      <w:bookmarkEnd w:id="4"/>
      <w:r w:rsidRPr="00CA5DEC">
        <w:rPr>
          <w:b/>
          <w:sz w:val="28"/>
          <w:szCs w:val="28"/>
        </w:rPr>
        <w:t>1. Общая информация о практике</w:t>
      </w:r>
    </w:p>
    <w:p w:rsidR="00A818FE" w:rsidRPr="00014768" w:rsidRDefault="00FF1AF3">
      <w:pPr>
        <w:spacing w:before="180" w:after="200" w:line="252" w:lineRule="auto"/>
        <w:ind w:right="140"/>
        <w:jc w:val="both"/>
        <w:rPr>
          <w:b/>
          <w:sz w:val="24"/>
          <w:szCs w:val="24"/>
          <w:u w:val="single"/>
        </w:rPr>
      </w:pPr>
      <w:r w:rsidRPr="00014768">
        <w:rPr>
          <w:b/>
          <w:sz w:val="24"/>
          <w:szCs w:val="24"/>
          <w:u w:val="single"/>
        </w:rPr>
        <w:t>1.1. Как называется практика?</w:t>
      </w:r>
    </w:p>
    <w:p w:rsidR="00A818FE" w:rsidRPr="00014768" w:rsidRDefault="00FF1AF3">
      <w:pPr>
        <w:spacing w:before="180" w:after="200" w:line="252" w:lineRule="auto"/>
        <w:ind w:right="140"/>
        <w:jc w:val="both"/>
        <w:rPr>
          <w:sz w:val="24"/>
          <w:szCs w:val="24"/>
        </w:rPr>
      </w:pPr>
      <w:r w:rsidRPr="00014768">
        <w:rPr>
          <w:sz w:val="24"/>
          <w:szCs w:val="24"/>
        </w:rPr>
        <w:t>«Профилактика отказов от новорожденных»</w:t>
      </w:r>
    </w:p>
    <w:p w:rsidR="00A818FE" w:rsidRPr="00014768" w:rsidRDefault="00FF1AF3">
      <w:pPr>
        <w:spacing w:before="120" w:after="200" w:line="252" w:lineRule="auto"/>
        <w:ind w:right="140"/>
        <w:jc w:val="both"/>
        <w:rPr>
          <w:b/>
          <w:sz w:val="24"/>
          <w:szCs w:val="24"/>
          <w:u w:val="single"/>
        </w:rPr>
      </w:pPr>
      <w:r w:rsidRPr="00014768">
        <w:rPr>
          <w:b/>
          <w:sz w:val="24"/>
          <w:szCs w:val="24"/>
          <w:u w:val="single"/>
        </w:rPr>
        <w:t>1.2. Краткая аннотация практики</w:t>
      </w:r>
    </w:p>
    <w:p w:rsidR="00A818FE" w:rsidRPr="00014768" w:rsidRDefault="00FF1AF3">
      <w:pPr>
        <w:spacing w:before="40" w:after="40" w:line="252" w:lineRule="auto"/>
        <w:ind w:right="140"/>
        <w:jc w:val="both"/>
        <w:rPr>
          <w:sz w:val="24"/>
          <w:szCs w:val="24"/>
        </w:rPr>
      </w:pPr>
      <w:r w:rsidRPr="00014768">
        <w:rPr>
          <w:sz w:val="24"/>
          <w:szCs w:val="24"/>
        </w:rPr>
        <w:t xml:space="preserve">Практика реализуется с 2008 г. во взаимодействии с родильными домами, которые передают сигналы о женщинах, выражающих намерение отказаться от ребенка или сомнения в том, что смогут его воспитывать. Цель консультирования женщин, выразивших намерение отказаться от новорожденного, – это </w:t>
      </w:r>
      <w:r w:rsidRPr="00014768">
        <w:rPr>
          <w:b/>
          <w:sz w:val="24"/>
          <w:szCs w:val="24"/>
        </w:rPr>
        <w:t>помощь в принятии информированного и осознанного решения</w:t>
      </w:r>
      <w:r w:rsidRPr="00014768">
        <w:rPr>
          <w:sz w:val="24"/>
          <w:szCs w:val="24"/>
        </w:rPr>
        <w:t xml:space="preserve">. В процессе консультирования специалист обсуждает с женщиной причины отказа и разные варианты дальнейшего жизнеустройства ребенка, рассказывает о различных видах помощи, оказываемых Фондом. При рождении ребенка с ОВЗ семье также предоставляется информация о сути нарушений и о том, какие организации помогают таким детям. Консультации проводят психологи - сотрудники фонда или </w:t>
      </w:r>
      <w:r w:rsidRPr="00014768">
        <w:rPr>
          <w:b/>
          <w:sz w:val="24"/>
          <w:szCs w:val="24"/>
        </w:rPr>
        <w:t>волонтеры</w:t>
      </w:r>
      <w:r w:rsidRPr="00014768">
        <w:rPr>
          <w:sz w:val="24"/>
          <w:szCs w:val="24"/>
        </w:rPr>
        <w:t xml:space="preserve"> с психологическим образованием, </w:t>
      </w:r>
      <w:r w:rsidRPr="00014768">
        <w:rPr>
          <w:b/>
          <w:sz w:val="24"/>
          <w:szCs w:val="24"/>
        </w:rPr>
        <w:t xml:space="preserve">прошедшие специальную </w:t>
      </w:r>
      <w:proofErr w:type="spellStart"/>
      <w:r w:rsidRPr="00014768">
        <w:rPr>
          <w:b/>
          <w:sz w:val="24"/>
          <w:szCs w:val="24"/>
        </w:rPr>
        <w:t>тренинговую</w:t>
      </w:r>
      <w:proofErr w:type="spellEnd"/>
      <w:r w:rsidRPr="00014768">
        <w:rPr>
          <w:b/>
          <w:sz w:val="24"/>
          <w:szCs w:val="24"/>
        </w:rPr>
        <w:t xml:space="preserve"> подготовку</w:t>
      </w:r>
      <w:r w:rsidRPr="00014768">
        <w:rPr>
          <w:sz w:val="24"/>
          <w:szCs w:val="24"/>
        </w:rPr>
        <w:t>.</w:t>
      </w:r>
    </w:p>
    <w:p w:rsidR="00A818FE" w:rsidRPr="00014768" w:rsidRDefault="00FF1AF3">
      <w:pPr>
        <w:spacing w:before="40" w:after="40" w:line="252" w:lineRule="auto"/>
        <w:jc w:val="both"/>
        <w:rPr>
          <w:sz w:val="24"/>
          <w:szCs w:val="24"/>
        </w:rPr>
      </w:pPr>
      <w:r w:rsidRPr="00014768">
        <w:rPr>
          <w:sz w:val="24"/>
          <w:szCs w:val="24"/>
        </w:rPr>
        <w:t xml:space="preserve">По данным за 2018-2019 гг. в рамках практики </w:t>
      </w:r>
      <w:r w:rsidR="00917315" w:rsidRPr="00014768">
        <w:rPr>
          <w:sz w:val="24"/>
          <w:szCs w:val="24"/>
        </w:rPr>
        <w:t xml:space="preserve">в среднем </w:t>
      </w:r>
      <w:r w:rsidRPr="00014768">
        <w:rPr>
          <w:sz w:val="24"/>
          <w:szCs w:val="24"/>
        </w:rPr>
        <w:t>удалось предотвратить 50% отказов</w:t>
      </w:r>
      <w:r w:rsidR="00917315" w:rsidRPr="00014768">
        <w:rPr>
          <w:sz w:val="24"/>
          <w:szCs w:val="24"/>
        </w:rPr>
        <w:t xml:space="preserve"> от всех выездов</w:t>
      </w:r>
      <w:r w:rsidR="000E3D7D" w:rsidRPr="00014768">
        <w:rPr>
          <w:sz w:val="24"/>
          <w:szCs w:val="24"/>
        </w:rPr>
        <w:t>:</w:t>
      </w:r>
      <w:r w:rsidR="00953BEC" w:rsidRPr="00014768">
        <w:rPr>
          <w:sz w:val="24"/>
          <w:szCs w:val="24"/>
        </w:rPr>
        <w:t xml:space="preserve"> 63 ребенка</w:t>
      </w:r>
      <w:r w:rsidR="000E3D7D" w:rsidRPr="00014768">
        <w:rPr>
          <w:sz w:val="24"/>
          <w:szCs w:val="24"/>
        </w:rPr>
        <w:t xml:space="preserve"> остались в кровных семьях</w:t>
      </w:r>
      <w:r w:rsidRPr="00014768">
        <w:rPr>
          <w:sz w:val="24"/>
          <w:szCs w:val="24"/>
        </w:rPr>
        <w:t>. Когда отказ предотвратить не удается, то целью становится осознанное завершение ситуации: символические ритуалы прощания и обсуждение того, как предотвратить повторение этой ситуации в будущем.</w:t>
      </w:r>
    </w:p>
    <w:p w:rsidR="00A818FE" w:rsidRPr="00014768" w:rsidRDefault="00FF1AF3">
      <w:pPr>
        <w:spacing w:before="40" w:after="40" w:line="252" w:lineRule="auto"/>
        <w:jc w:val="both"/>
        <w:rPr>
          <w:sz w:val="24"/>
          <w:szCs w:val="24"/>
        </w:rPr>
      </w:pPr>
      <w:r w:rsidRPr="00014768">
        <w:rPr>
          <w:sz w:val="24"/>
          <w:szCs w:val="24"/>
        </w:rPr>
        <w:t>Результативность Практики и устойчивость ее результатов достигаются благодаря</w:t>
      </w:r>
      <w:r w:rsidR="00636FEB" w:rsidRPr="00014768">
        <w:rPr>
          <w:sz w:val="24"/>
          <w:szCs w:val="24"/>
        </w:rPr>
        <w:t xml:space="preserve"> тому, что работа с женщиной не ограничивается рамками одной</w:t>
      </w:r>
      <w:r w:rsidRPr="00014768">
        <w:rPr>
          <w:sz w:val="24"/>
          <w:szCs w:val="24"/>
        </w:rPr>
        <w:t xml:space="preserve"> консультации</w:t>
      </w:r>
      <w:r w:rsidR="00636FEB" w:rsidRPr="00014768">
        <w:rPr>
          <w:sz w:val="24"/>
          <w:szCs w:val="24"/>
        </w:rPr>
        <w:t>: она получает правовую, социальную, психологическую помощь и после выписки из учреждения родовспоможения</w:t>
      </w:r>
      <w:r w:rsidRPr="00014768">
        <w:rPr>
          <w:sz w:val="24"/>
          <w:szCs w:val="24"/>
        </w:rPr>
        <w:t xml:space="preserve">. </w:t>
      </w:r>
      <w:proofErr w:type="gramStart"/>
      <w:r w:rsidRPr="00014768">
        <w:rPr>
          <w:sz w:val="24"/>
          <w:szCs w:val="24"/>
        </w:rPr>
        <w:t xml:space="preserve">Специалисты Практики постоянно расширяют базу профессиональных контактов, что позволяет проводить </w:t>
      </w:r>
      <w:r w:rsidRPr="00014768">
        <w:rPr>
          <w:b/>
          <w:sz w:val="24"/>
          <w:szCs w:val="24"/>
        </w:rPr>
        <w:t xml:space="preserve">комплексную </w:t>
      </w:r>
      <w:r w:rsidRPr="00014768">
        <w:rPr>
          <w:b/>
          <w:sz w:val="24"/>
          <w:szCs w:val="24"/>
        </w:rPr>
        <w:lastRenderedPageBreak/>
        <w:t>маршрутизацию</w:t>
      </w:r>
      <w:r w:rsidRPr="00014768">
        <w:rPr>
          <w:sz w:val="24"/>
          <w:szCs w:val="24"/>
        </w:rPr>
        <w:t xml:space="preserve">: направлять женщин в проекты сопровождения на дому (оказывающие юридическую, социально-психологическую и материальную помощь) или в социальные приюты для матерей с детьми </w:t>
      </w:r>
      <w:r w:rsidR="00636FEB" w:rsidRPr="00014768">
        <w:rPr>
          <w:sz w:val="24"/>
          <w:szCs w:val="24"/>
        </w:rPr>
        <w:t>–</w:t>
      </w:r>
      <w:r w:rsidRPr="00014768">
        <w:rPr>
          <w:sz w:val="24"/>
          <w:szCs w:val="24"/>
        </w:rPr>
        <w:t xml:space="preserve"> как на базе Фонда, так и других организаций по всей РФ, а также в организации, помогающие детям с ОВЗ разного типа.</w:t>
      </w:r>
      <w:proofErr w:type="gramEnd"/>
      <w:r w:rsidRPr="00014768">
        <w:rPr>
          <w:sz w:val="24"/>
          <w:szCs w:val="24"/>
        </w:rPr>
        <w:t xml:space="preserve"> В рамках Практики наработан большой опыт </w:t>
      </w:r>
      <w:r w:rsidRPr="00014768">
        <w:rPr>
          <w:b/>
          <w:sz w:val="24"/>
          <w:szCs w:val="24"/>
        </w:rPr>
        <w:t xml:space="preserve">помощи </w:t>
      </w:r>
      <w:proofErr w:type="spellStart"/>
      <w:r w:rsidRPr="00014768">
        <w:rPr>
          <w:b/>
          <w:sz w:val="24"/>
          <w:szCs w:val="24"/>
        </w:rPr>
        <w:t>матерям-мигранткам</w:t>
      </w:r>
      <w:proofErr w:type="spellEnd"/>
      <w:r w:rsidR="008A713D" w:rsidRPr="00014768">
        <w:rPr>
          <w:b/>
          <w:sz w:val="24"/>
          <w:szCs w:val="24"/>
        </w:rPr>
        <w:t xml:space="preserve">, </w:t>
      </w:r>
      <w:r w:rsidR="008A713D" w:rsidRPr="00014768">
        <w:rPr>
          <w:bCs/>
          <w:sz w:val="24"/>
          <w:szCs w:val="24"/>
        </w:rPr>
        <w:t xml:space="preserve">которые составляют </w:t>
      </w:r>
      <w:r w:rsidR="00917315" w:rsidRPr="00014768">
        <w:rPr>
          <w:bCs/>
          <w:sz w:val="24"/>
          <w:szCs w:val="24"/>
        </w:rPr>
        <w:t>более половины</w:t>
      </w:r>
      <w:r w:rsidR="008A713D" w:rsidRPr="00014768">
        <w:rPr>
          <w:bCs/>
          <w:sz w:val="24"/>
          <w:szCs w:val="24"/>
        </w:rPr>
        <w:t xml:space="preserve"> всей целевой группы</w:t>
      </w:r>
      <w:r w:rsidR="00917315" w:rsidRPr="00014768">
        <w:rPr>
          <w:bCs/>
          <w:sz w:val="24"/>
          <w:szCs w:val="24"/>
        </w:rPr>
        <w:t xml:space="preserve"> (64 % от всей целевой группы в 2019 г., в том числе </w:t>
      </w:r>
      <w:proofErr w:type="spellStart"/>
      <w:r w:rsidR="00917315" w:rsidRPr="00014768">
        <w:rPr>
          <w:bCs/>
          <w:sz w:val="24"/>
          <w:szCs w:val="24"/>
        </w:rPr>
        <w:t>мигранток</w:t>
      </w:r>
      <w:proofErr w:type="spellEnd"/>
      <w:r w:rsidR="00917315" w:rsidRPr="00014768">
        <w:rPr>
          <w:bCs/>
          <w:sz w:val="24"/>
          <w:szCs w:val="24"/>
        </w:rPr>
        <w:t xml:space="preserve"> из-за рубежа – 42%)</w:t>
      </w:r>
      <w:r w:rsidRPr="00014768">
        <w:rPr>
          <w:bCs/>
          <w:sz w:val="24"/>
          <w:szCs w:val="24"/>
        </w:rPr>
        <w:t>:</w:t>
      </w:r>
      <w:r w:rsidRPr="00014768">
        <w:rPr>
          <w:sz w:val="24"/>
          <w:szCs w:val="24"/>
        </w:rPr>
        <w:t xml:space="preserve"> правовые алгоритмы восстановления документов и взаимодействия с консульствами стран ближнего зарубежья, отправка женщин с ребенком на родину.</w:t>
      </w:r>
    </w:p>
    <w:p w:rsidR="00A818FE" w:rsidRPr="00014768" w:rsidRDefault="00BE4A93">
      <w:pPr>
        <w:spacing w:before="120" w:line="252" w:lineRule="auto"/>
        <w:ind w:right="140"/>
        <w:jc w:val="both"/>
        <w:rPr>
          <w:b/>
          <w:sz w:val="24"/>
          <w:szCs w:val="24"/>
          <w:u w:val="single"/>
        </w:rPr>
      </w:pPr>
      <w:r w:rsidRPr="00014768">
        <w:rPr>
          <w:b/>
          <w:sz w:val="24"/>
          <w:szCs w:val="24"/>
          <w:u w:val="single"/>
        </w:rPr>
        <w:t>1.3. Кем, где и когда была первоначально разработана практика (если есть информация)?</w:t>
      </w:r>
    </w:p>
    <w:p w:rsidR="00A818FE" w:rsidRPr="00014768" w:rsidRDefault="00BE4A93">
      <w:pPr>
        <w:spacing w:before="40" w:after="40" w:line="252" w:lineRule="auto"/>
        <w:ind w:right="140"/>
        <w:jc w:val="both"/>
        <w:rPr>
          <w:sz w:val="24"/>
          <w:szCs w:val="24"/>
        </w:rPr>
      </w:pPr>
      <w:r w:rsidRPr="00014768">
        <w:rPr>
          <w:sz w:val="24"/>
          <w:szCs w:val="24"/>
        </w:rPr>
        <w:t xml:space="preserve">Практика была разработана </w:t>
      </w:r>
      <w:r w:rsidR="00E06FC9">
        <w:rPr>
          <w:sz w:val="24"/>
          <w:szCs w:val="24"/>
        </w:rPr>
        <w:t xml:space="preserve">сотрудниками БФ «Волонтеры в помощь детям-сиротам» </w:t>
      </w:r>
      <w:r w:rsidRPr="00014768">
        <w:rPr>
          <w:sz w:val="24"/>
          <w:szCs w:val="24"/>
        </w:rPr>
        <w:t>в 2008 - 2009 гг. и впервые оформлена в 2011 г. в методическом пособии «Профилактика отказов от новорожденных» и буклете по профилактике отказов для мед</w:t>
      </w:r>
      <w:proofErr w:type="gramStart"/>
      <w:r w:rsidRPr="00014768">
        <w:rPr>
          <w:sz w:val="24"/>
          <w:szCs w:val="24"/>
        </w:rPr>
        <w:t>.</w:t>
      </w:r>
      <w:proofErr w:type="gramEnd"/>
      <w:r w:rsidRPr="00014768">
        <w:rPr>
          <w:sz w:val="24"/>
          <w:szCs w:val="24"/>
        </w:rPr>
        <w:t xml:space="preserve"> </w:t>
      </w:r>
      <w:proofErr w:type="gramStart"/>
      <w:r w:rsidRPr="00014768">
        <w:rPr>
          <w:sz w:val="24"/>
          <w:szCs w:val="24"/>
        </w:rPr>
        <w:t>р</w:t>
      </w:r>
      <w:proofErr w:type="gramEnd"/>
      <w:r w:rsidRPr="00014768">
        <w:rPr>
          <w:sz w:val="24"/>
          <w:szCs w:val="24"/>
        </w:rPr>
        <w:t>аботников на основе:</w:t>
      </w:r>
    </w:p>
    <w:p w:rsidR="00A818FE" w:rsidRPr="00014768" w:rsidRDefault="00BE4A93">
      <w:pPr>
        <w:numPr>
          <w:ilvl w:val="0"/>
          <w:numId w:val="13"/>
        </w:numPr>
        <w:spacing w:before="40" w:line="252" w:lineRule="auto"/>
        <w:ind w:right="140"/>
        <w:jc w:val="both"/>
        <w:rPr>
          <w:sz w:val="24"/>
          <w:szCs w:val="24"/>
        </w:rPr>
      </w:pPr>
      <w:r w:rsidRPr="00014768">
        <w:rPr>
          <w:sz w:val="24"/>
          <w:szCs w:val="24"/>
        </w:rPr>
        <w:t>Технологии работы со случаем</w:t>
      </w:r>
    </w:p>
    <w:p w:rsidR="00A818FE" w:rsidRPr="00014768" w:rsidRDefault="00BE4A93">
      <w:pPr>
        <w:numPr>
          <w:ilvl w:val="0"/>
          <w:numId w:val="13"/>
        </w:numPr>
        <w:spacing w:line="252" w:lineRule="auto"/>
        <w:ind w:right="140"/>
        <w:jc w:val="both"/>
        <w:rPr>
          <w:sz w:val="24"/>
          <w:szCs w:val="24"/>
        </w:rPr>
      </w:pPr>
      <w:r w:rsidRPr="00014768">
        <w:rPr>
          <w:sz w:val="24"/>
          <w:szCs w:val="24"/>
        </w:rPr>
        <w:t>Технологии кризисного психологического консультирования</w:t>
      </w:r>
    </w:p>
    <w:p w:rsidR="00A818FE" w:rsidRPr="00014768" w:rsidRDefault="00BE4A93">
      <w:pPr>
        <w:numPr>
          <w:ilvl w:val="0"/>
          <w:numId w:val="13"/>
        </w:numPr>
        <w:spacing w:line="252" w:lineRule="auto"/>
        <w:ind w:right="140"/>
        <w:jc w:val="both"/>
        <w:rPr>
          <w:sz w:val="24"/>
          <w:szCs w:val="24"/>
        </w:rPr>
      </w:pPr>
      <w:r w:rsidRPr="00014768">
        <w:rPr>
          <w:sz w:val="24"/>
          <w:szCs w:val="24"/>
        </w:rPr>
        <w:t>Прикладных рекомендаций по профилактике социального сиротства в родильных домах, предложенных российскими исследователями (</w:t>
      </w:r>
      <w:proofErr w:type="spellStart"/>
      <w:r w:rsidRPr="00014768">
        <w:rPr>
          <w:sz w:val="24"/>
          <w:szCs w:val="24"/>
        </w:rPr>
        <w:t>Брутман</w:t>
      </w:r>
      <w:proofErr w:type="spellEnd"/>
      <w:r w:rsidRPr="00014768">
        <w:rPr>
          <w:sz w:val="24"/>
          <w:szCs w:val="24"/>
        </w:rPr>
        <w:t xml:space="preserve"> В.И., </w:t>
      </w:r>
      <w:proofErr w:type="spellStart"/>
      <w:r w:rsidRPr="00014768">
        <w:rPr>
          <w:sz w:val="24"/>
          <w:szCs w:val="24"/>
        </w:rPr>
        <w:t>Ениколопов</w:t>
      </w:r>
      <w:proofErr w:type="spellEnd"/>
      <w:r w:rsidRPr="00014768">
        <w:rPr>
          <w:sz w:val="24"/>
          <w:szCs w:val="24"/>
        </w:rPr>
        <w:t xml:space="preserve"> С.Н., Панкратова М.Г., </w:t>
      </w:r>
      <w:proofErr w:type="spellStart"/>
      <w:r w:rsidRPr="00014768">
        <w:rPr>
          <w:sz w:val="24"/>
          <w:szCs w:val="24"/>
        </w:rPr>
        <w:t>Радионова</w:t>
      </w:r>
      <w:proofErr w:type="spellEnd"/>
      <w:r w:rsidRPr="00014768">
        <w:rPr>
          <w:sz w:val="24"/>
          <w:szCs w:val="24"/>
        </w:rPr>
        <w:t xml:space="preserve"> М.С., </w:t>
      </w:r>
      <w:proofErr w:type="spellStart"/>
      <w:r w:rsidRPr="00014768">
        <w:rPr>
          <w:sz w:val="24"/>
          <w:szCs w:val="24"/>
        </w:rPr>
        <w:t>Черников</w:t>
      </w:r>
      <w:proofErr w:type="spellEnd"/>
      <w:r w:rsidRPr="00014768">
        <w:rPr>
          <w:sz w:val="24"/>
          <w:szCs w:val="24"/>
        </w:rPr>
        <w:t xml:space="preserve"> А.В. Филиппова Г.Г.</w:t>
      </w:r>
      <w:r w:rsidR="00E06FC9">
        <w:rPr>
          <w:sz w:val="24"/>
          <w:szCs w:val="24"/>
        </w:rPr>
        <w:t>)</w:t>
      </w:r>
      <w:r w:rsidRPr="00014768">
        <w:rPr>
          <w:sz w:val="24"/>
          <w:szCs w:val="24"/>
        </w:rPr>
        <w:t xml:space="preserve"> </w:t>
      </w:r>
    </w:p>
    <w:p w:rsidR="00A818FE" w:rsidRPr="00014768" w:rsidRDefault="00BE4A93">
      <w:pPr>
        <w:numPr>
          <w:ilvl w:val="0"/>
          <w:numId w:val="13"/>
        </w:numPr>
        <w:spacing w:after="40" w:line="252" w:lineRule="auto"/>
        <w:ind w:right="140"/>
        <w:jc w:val="both"/>
        <w:rPr>
          <w:sz w:val="24"/>
          <w:szCs w:val="24"/>
        </w:rPr>
      </w:pPr>
      <w:r w:rsidRPr="00014768">
        <w:rPr>
          <w:sz w:val="24"/>
          <w:szCs w:val="24"/>
        </w:rPr>
        <w:t xml:space="preserve">Релевантного зарубежного опыта (США, Франция), </w:t>
      </w:r>
      <w:r w:rsidR="00E06FC9">
        <w:rPr>
          <w:sz w:val="24"/>
          <w:szCs w:val="24"/>
        </w:rPr>
        <w:t>с опорой на собственный опыт стажировок и консультации с</w:t>
      </w:r>
      <w:r w:rsidR="00E06FC9" w:rsidRPr="00014768">
        <w:rPr>
          <w:sz w:val="24"/>
          <w:szCs w:val="24"/>
        </w:rPr>
        <w:t xml:space="preserve"> </w:t>
      </w:r>
      <w:r w:rsidR="00E06FC9">
        <w:rPr>
          <w:sz w:val="24"/>
          <w:szCs w:val="24"/>
        </w:rPr>
        <w:t>внешними</w:t>
      </w:r>
      <w:r w:rsidR="00E06FC9" w:rsidRPr="00014768">
        <w:rPr>
          <w:sz w:val="24"/>
          <w:szCs w:val="24"/>
        </w:rPr>
        <w:t xml:space="preserve"> </w:t>
      </w:r>
      <w:r w:rsidRPr="00014768">
        <w:rPr>
          <w:sz w:val="24"/>
          <w:szCs w:val="24"/>
        </w:rPr>
        <w:t xml:space="preserve">экспертами </w:t>
      </w:r>
    </w:p>
    <w:p w:rsidR="00A818FE" w:rsidRPr="00014768" w:rsidRDefault="00BE4A93">
      <w:pPr>
        <w:spacing w:before="120" w:line="252" w:lineRule="auto"/>
        <w:ind w:right="140"/>
        <w:jc w:val="both"/>
        <w:rPr>
          <w:b/>
          <w:sz w:val="24"/>
          <w:szCs w:val="24"/>
          <w:u w:val="single"/>
        </w:rPr>
      </w:pPr>
      <w:r w:rsidRPr="00014768">
        <w:rPr>
          <w:b/>
          <w:sz w:val="24"/>
          <w:szCs w:val="24"/>
          <w:u w:val="single"/>
        </w:rPr>
        <w:t>1.4. Где проходила реализация практики (страны, регионы, города, сёла и пр.)?</w:t>
      </w:r>
    </w:p>
    <w:p w:rsidR="00A818FE" w:rsidRPr="00014768" w:rsidRDefault="00BE4A93">
      <w:pPr>
        <w:spacing w:before="120" w:line="252" w:lineRule="auto"/>
        <w:ind w:right="140"/>
        <w:jc w:val="both"/>
        <w:rPr>
          <w:sz w:val="24"/>
          <w:szCs w:val="24"/>
        </w:rPr>
      </w:pPr>
      <w:r w:rsidRPr="00014768">
        <w:rPr>
          <w:sz w:val="24"/>
          <w:szCs w:val="24"/>
        </w:rPr>
        <w:t xml:space="preserve">Практика реализовывается на территории </w:t>
      </w:r>
      <w:proofErr w:type="gramStart"/>
      <w:r w:rsidRPr="00014768">
        <w:rPr>
          <w:sz w:val="24"/>
          <w:szCs w:val="24"/>
        </w:rPr>
        <w:t>г</w:t>
      </w:r>
      <w:proofErr w:type="gramEnd"/>
      <w:r w:rsidRPr="00014768">
        <w:rPr>
          <w:sz w:val="24"/>
          <w:szCs w:val="24"/>
        </w:rPr>
        <w:t>. Москвы и Московской области. Также практика транслировалась в другие регионы Российской Федерации благодаря обучению специалистов из партнерских организаций.</w:t>
      </w:r>
    </w:p>
    <w:p w:rsidR="00A818FE" w:rsidRPr="00014768" w:rsidRDefault="00BE4A93">
      <w:pPr>
        <w:spacing w:before="120" w:line="252" w:lineRule="auto"/>
        <w:ind w:right="140"/>
        <w:jc w:val="both"/>
        <w:rPr>
          <w:b/>
          <w:sz w:val="24"/>
          <w:szCs w:val="24"/>
          <w:u w:val="single"/>
        </w:rPr>
      </w:pPr>
      <w:r w:rsidRPr="00014768">
        <w:rPr>
          <w:b/>
          <w:sz w:val="24"/>
          <w:szCs w:val="24"/>
          <w:u w:val="single"/>
        </w:rPr>
        <w:t>1.5. Когда началась реализация практики? Когда закончилась реализация практики (если практика больше не реализуется)</w:t>
      </w:r>
    </w:p>
    <w:p w:rsidR="00A818FE" w:rsidRPr="00014768" w:rsidRDefault="00BE4A93">
      <w:pPr>
        <w:spacing w:before="120" w:line="252" w:lineRule="auto"/>
        <w:ind w:right="140"/>
        <w:jc w:val="both"/>
        <w:rPr>
          <w:sz w:val="24"/>
          <w:szCs w:val="24"/>
        </w:rPr>
      </w:pPr>
      <w:r w:rsidRPr="00014768">
        <w:rPr>
          <w:sz w:val="24"/>
          <w:szCs w:val="24"/>
        </w:rPr>
        <w:t>2010 г. – по настоящее время</w:t>
      </w:r>
    </w:p>
    <w:p w:rsidR="00A818FE" w:rsidRPr="00014768" w:rsidRDefault="00FF1AF3">
      <w:pPr>
        <w:spacing w:before="140" w:line="254" w:lineRule="auto"/>
        <w:ind w:right="120"/>
        <w:jc w:val="both"/>
        <w:rPr>
          <w:b/>
          <w:sz w:val="24"/>
          <w:szCs w:val="24"/>
          <w:u w:val="single"/>
        </w:rPr>
      </w:pPr>
      <w:r w:rsidRPr="00014768">
        <w:rPr>
          <w:b/>
          <w:sz w:val="24"/>
          <w:szCs w:val="24"/>
          <w:u w:val="single"/>
        </w:rPr>
        <w:t xml:space="preserve">1.6. К какому типу можно отнести вашу практику? </w:t>
      </w:r>
      <w:proofErr w:type="gramStart"/>
      <w:r w:rsidRPr="00014768">
        <w:rPr>
          <w:b/>
          <w:sz w:val="24"/>
          <w:szCs w:val="24"/>
          <w:u w:val="single"/>
        </w:rPr>
        <w:t>Инновационная</w:t>
      </w:r>
      <w:proofErr w:type="gramEnd"/>
      <w:r w:rsidRPr="00014768">
        <w:rPr>
          <w:b/>
          <w:sz w:val="24"/>
          <w:szCs w:val="24"/>
          <w:u w:val="single"/>
        </w:rPr>
        <w:t xml:space="preserve"> (в процессе разработки), </w:t>
      </w:r>
      <w:proofErr w:type="spellStart"/>
      <w:r w:rsidRPr="00014768">
        <w:rPr>
          <w:b/>
          <w:sz w:val="24"/>
          <w:szCs w:val="24"/>
          <w:u w:val="single"/>
        </w:rPr>
        <w:t>пилотная</w:t>
      </w:r>
      <w:proofErr w:type="spellEnd"/>
      <w:r w:rsidRPr="00014768">
        <w:rPr>
          <w:b/>
          <w:sz w:val="24"/>
          <w:szCs w:val="24"/>
          <w:u w:val="single"/>
        </w:rPr>
        <w:t xml:space="preserve"> (в процессе апробации), устоявшаяся.</w:t>
      </w:r>
    </w:p>
    <w:p w:rsidR="00A818FE" w:rsidRPr="00014768" w:rsidRDefault="00FF1AF3">
      <w:pPr>
        <w:spacing w:before="40" w:after="40" w:line="252" w:lineRule="auto"/>
        <w:ind w:right="140"/>
        <w:jc w:val="both"/>
        <w:rPr>
          <w:sz w:val="24"/>
          <w:szCs w:val="24"/>
        </w:rPr>
      </w:pPr>
      <w:r w:rsidRPr="00014768">
        <w:rPr>
          <w:sz w:val="24"/>
          <w:szCs w:val="24"/>
        </w:rPr>
        <w:t xml:space="preserve">В 2010 году практика была одновременно инновационной и пилотной на территории региона. </w:t>
      </w:r>
      <w:proofErr w:type="gramStart"/>
      <w:r w:rsidRPr="00014768">
        <w:rPr>
          <w:sz w:val="24"/>
          <w:szCs w:val="24"/>
        </w:rPr>
        <w:t>На данный момент мы считаем практику устоявшейся (</w:t>
      </w:r>
      <w:proofErr w:type="spellStart"/>
      <w:r w:rsidRPr="00014768">
        <w:rPr>
          <w:sz w:val="24"/>
          <w:szCs w:val="24"/>
        </w:rPr>
        <w:t>c</w:t>
      </w:r>
      <w:proofErr w:type="spellEnd"/>
      <w:r w:rsidRPr="00014768">
        <w:rPr>
          <w:sz w:val="24"/>
          <w:szCs w:val="24"/>
        </w:rPr>
        <w:t xml:space="preserve"> </w:t>
      </w:r>
      <w:r w:rsidR="008A713D" w:rsidRPr="00014768">
        <w:rPr>
          <w:sz w:val="24"/>
          <w:szCs w:val="24"/>
        </w:rPr>
        <w:t xml:space="preserve">пилотной услугой домашнего </w:t>
      </w:r>
      <w:proofErr w:type="spellStart"/>
      <w:r w:rsidR="008A713D" w:rsidRPr="00014768">
        <w:rPr>
          <w:sz w:val="24"/>
          <w:szCs w:val="24"/>
        </w:rPr>
        <w:t>визитирования</w:t>
      </w:r>
      <w:proofErr w:type="spellEnd"/>
      <w:proofErr w:type="gramEnd"/>
      <w:r w:rsidRPr="00014768">
        <w:rPr>
          <w:sz w:val="24"/>
          <w:szCs w:val="24"/>
        </w:rPr>
        <w:t xml:space="preserve"> после предотвращенного отказа</w:t>
      </w:r>
      <w:r w:rsidR="008A713D" w:rsidRPr="00014768">
        <w:rPr>
          <w:sz w:val="24"/>
          <w:szCs w:val="24"/>
        </w:rPr>
        <w:t xml:space="preserve">, </w:t>
      </w:r>
      <w:proofErr w:type="gramStart"/>
      <w:r w:rsidR="008A713D" w:rsidRPr="00014768">
        <w:rPr>
          <w:sz w:val="24"/>
          <w:szCs w:val="24"/>
        </w:rPr>
        <w:t>внедренной</w:t>
      </w:r>
      <w:proofErr w:type="gramEnd"/>
      <w:r w:rsidR="008A713D" w:rsidRPr="00014768">
        <w:rPr>
          <w:sz w:val="24"/>
          <w:szCs w:val="24"/>
        </w:rPr>
        <w:t xml:space="preserve"> в 2019 г.) </w:t>
      </w:r>
      <w:r w:rsidRPr="00014768">
        <w:rPr>
          <w:sz w:val="24"/>
          <w:szCs w:val="24"/>
        </w:rPr>
        <w:t>по следующим причинам:</w:t>
      </w:r>
    </w:p>
    <w:p w:rsidR="00A818FE" w:rsidRPr="00014768" w:rsidRDefault="00FF1AF3">
      <w:pPr>
        <w:numPr>
          <w:ilvl w:val="0"/>
          <w:numId w:val="13"/>
        </w:numPr>
        <w:pBdr>
          <w:top w:val="nil"/>
          <w:left w:val="nil"/>
          <w:bottom w:val="nil"/>
          <w:right w:val="nil"/>
          <w:between w:val="nil"/>
        </w:pBdr>
        <w:spacing w:before="40" w:line="252" w:lineRule="auto"/>
        <w:ind w:right="140" w:hanging="294"/>
        <w:jc w:val="both"/>
        <w:rPr>
          <w:sz w:val="24"/>
          <w:szCs w:val="24"/>
        </w:rPr>
      </w:pPr>
      <w:r w:rsidRPr="00014768">
        <w:rPr>
          <w:sz w:val="24"/>
          <w:szCs w:val="24"/>
        </w:rPr>
        <w:t>длительность реализации практики. Работа нашего Фонда по профилактике отказов от новорожденных в Московской области ведется с 2010 г.</w:t>
      </w:r>
    </w:p>
    <w:p w:rsidR="00A818FE" w:rsidRPr="00014768" w:rsidRDefault="00FF1AF3">
      <w:pPr>
        <w:numPr>
          <w:ilvl w:val="0"/>
          <w:numId w:val="13"/>
        </w:numPr>
        <w:pBdr>
          <w:top w:val="nil"/>
          <w:left w:val="nil"/>
          <w:bottom w:val="nil"/>
          <w:right w:val="nil"/>
          <w:between w:val="nil"/>
        </w:pBdr>
        <w:spacing w:line="252" w:lineRule="auto"/>
        <w:ind w:right="140" w:hanging="294"/>
        <w:jc w:val="both"/>
        <w:rPr>
          <w:sz w:val="24"/>
          <w:szCs w:val="24"/>
        </w:rPr>
      </w:pPr>
      <w:r w:rsidRPr="00014768">
        <w:rPr>
          <w:sz w:val="24"/>
          <w:szCs w:val="24"/>
        </w:rPr>
        <w:t>наличие договорных отношений с государственными учреждениями на территории региона. В 2014 г. договор о сотрудничестве с Фондом был рекомендован Департаментом здравоохранения г. Москвы для подписания московским родильным домам, а в 2017 г. было подписано Соглашение о сотрудничестве с Министерством образования МО (которое курирует все территориальные отделы опеки и попечительства на территории региона). (</w:t>
      </w:r>
      <w:proofErr w:type="gramStart"/>
      <w:r w:rsidRPr="00014768">
        <w:rPr>
          <w:sz w:val="24"/>
          <w:szCs w:val="24"/>
        </w:rPr>
        <w:t>См</w:t>
      </w:r>
      <w:proofErr w:type="gramEnd"/>
      <w:r w:rsidRPr="00014768">
        <w:rPr>
          <w:sz w:val="24"/>
          <w:szCs w:val="24"/>
        </w:rPr>
        <w:t>. Прил. 1</w:t>
      </w:r>
      <w:r w:rsidR="004718BF">
        <w:rPr>
          <w:sz w:val="24"/>
          <w:szCs w:val="24"/>
        </w:rPr>
        <w:t>1</w:t>
      </w:r>
      <w:r w:rsidRPr="00014768">
        <w:rPr>
          <w:sz w:val="24"/>
          <w:szCs w:val="24"/>
        </w:rPr>
        <w:t>)</w:t>
      </w:r>
    </w:p>
    <w:p w:rsidR="00A818FE" w:rsidRPr="00014768" w:rsidRDefault="00FF1AF3">
      <w:pPr>
        <w:numPr>
          <w:ilvl w:val="0"/>
          <w:numId w:val="13"/>
        </w:numPr>
        <w:pBdr>
          <w:top w:val="nil"/>
          <w:left w:val="nil"/>
          <w:bottom w:val="nil"/>
          <w:right w:val="nil"/>
          <w:between w:val="nil"/>
        </w:pBdr>
        <w:spacing w:line="252" w:lineRule="auto"/>
        <w:ind w:right="140" w:hanging="294"/>
        <w:jc w:val="both"/>
        <w:rPr>
          <w:sz w:val="24"/>
          <w:szCs w:val="24"/>
        </w:rPr>
      </w:pPr>
      <w:r w:rsidRPr="00014768">
        <w:rPr>
          <w:sz w:val="24"/>
          <w:szCs w:val="24"/>
        </w:rPr>
        <w:t>наличие данных о результатах практики с 2010 года  (</w:t>
      </w:r>
      <w:proofErr w:type="gramStart"/>
      <w:r w:rsidRPr="00014768">
        <w:rPr>
          <w:sz w:val="24"/>
          <w:szCs w:val="24"/>
        </w:rPr>
        <w:t>См</w:t>
      </w:r>
      <w:proofErr w:type="gramEnd"/>
      <w:r w:rsidRPr="00014768">
        <w:rPr>
          <w:sz w:val="24"/>
          <w:szCs w:val="24"/>
        </w:rPr>
        <w:t>. Годовые отчеты Фонда</w:t>
      </w:r>
      <w:hyperlink r:id="rId10">
        <w:r w:rsidRPr="00014768">
          <w:rPr>
            <w:sz w:val="24"/>
            <w:szCs w:val="24"/>
          </w:rPr>
          <w:t xml:space="preserve"> </w:t>
        </w:r>
      </w:hyperlink>
      <w:hyperlink r:id="rId11">
        <w:r w:rsidRPr="00014768">
          <w:rPr>
            <w:color w:val="1155CC"/>
            <w:sz w:val="24"/>
            <w:szCs w:val="24"/>
          </w:rPr>
          <w:t>https://www.otkazniki.ru/reports/yearly/</w:t>
        </w:r>
      </w:hyperlink>
      <w:r w:rsidRPr="00014768">
        <w:rPr>
          <w:sz w:val="24"/>
          <w:szCs w:val="24"/>
        </w:rPr>
        <w:t xml:space="preserve">; Прил. </w:t>
      </w:r>
      <w:r w:rsidR="004718BF">
        <w:rPr>
          <w:sz w:val="24"/>
          <w:szCs w:val="24"/>
        </w:rPr>
        <w:t>6</w:t>
      </w:r>
      <w:r w:rsidRPr="00014768">
        <w:rPr>
          <w:sz w:val="24"/>
          <w:szCs w:val="24"/>
        </w:rPr>
        <w:t>)</w:t>
      </w:r>
    </w:p>
    <w:p w:rsidR="00A818FE" w:rsidRPr="00014768" w:rsidRDefault="00FF1AF3">
      <w:pPr>
        <w:numPr>
          <w:ilvl w:val="0"/>
          <w:numId w:val="13"/>
        </w:numPr>
        <w:pBdr>
          <w:top w:val="nil"/>
          <w:left w:val="nil"/>
          <w:bottom w:val="nil"/>
          <w:right w:val="nil"/>
          <w:between w:val="nil"/>
        </w:pBdr>
        <w:spacing w:line="252" w:lineRule="auto"/>
        <w:ind w:right="140" w:hanging="294"/>
        <w:jc w:val="both"/>
        <w:rPr>
          <w:sz w:val="24"/>
          <w:szCs w:val="24"/>
        </w:rPr>
      </w:pPr>
      <w:r w:rsidRPr="00014768">
        <w:rPr>
          <w:sz w:val="24"/>
          <w:szCs w:val="24"/>
        </w:rPr>
        <w:t>наличие двух методических пособий (2011 и 2019 гг.</w:t>
      </w:r>
      <w:r w:rsidR="004718BF" w:rsidRPr="004718BF">
        <w:rPr>
          <w:sz w:val="24"/>
          <w:szCs w:val="24"/>
        </w:rPr>
        <w:t xml:space="preserve"> </w:t>
      </w:r>
      <w:hyperlink r:id="rId12" w:history="1">
        <w:r w:rsidR="004718BF">
          <w:rPr>
            <w:rStyle w:val="af7"/>
          </w:rPr>
          <w:t>https://www.otkazniki.ru/upload/medialibrary/22b/22b63555a2aa7069ef3177bc2c8f1a73.pdf</w:t>
        </w:r>
      </w:hyperlink>
      <w:r w:rsidRPr="00014768">
        <w:rPr>
          <w:sz w:val="24"/>
          <w:szCs w:val="24"/>
        </w:rPr>
        <w:t xml:space="preserve">), в которых представлено описание практики </w:t>
      </w:r>
    </w:p>
    <w:p w:rsidR="00A818FE" w:rsidRPr="00014768" w:rsidRDefault="00FF1AF3">
      <w:pPr>
        <w:numPr>
          <w:ilvl w:val="0"/>
          <w:numId w:val="13"/>
        </w:numPr>
        <w:pBdr>
          <w:top w:val="nil"/>
          <w:left w:val="nil"/>
          <w:bottom w:val="nil"/>
          <w:right w:val="nil"/>
          <w:between w:val="nil"/>
        </w:pBdr>
        <w:spacing w:line="252" w:lineRule="auto"/>
        <w:ind w:right="140" w:hanging="294"/>
        <w:jc w:val="both"/>
        <w:rPr>
          <w:sz w:val="24"/>
          <w:szCs w:val="24"/>
        </w:rPr>
      </w:pPr>
      <w:r w:rsidRPr="00014768">
        <w:rPr>
          <w:sz w:val="24"/>
          <w:szCs w:val="24"/>
        </w:rPr>
        <w:t>практика согласуется с опытом других организаций</w:t>
      </w:r>
    </w:p>
    <w:p w:rsidR="00A818FE" w:rsidRPr="00014768" w:rsidRDefault="00FF1AF3">
      <w:pPr>
        <w:numPr>
          <w:ilvl w:val="0"/>
          <w:numId w:val="13"/>
        </w:numPr>
        <w:pBdr>
          <w:top w:val="nil"/>
          <w:left w:val="nil"/>
          <w:bottom w:val="nil"/>
          <w:right w:val="nil"/>
          <w:between w:val="nil"/>
        </w:pBdr>
        <w:spacing w:line="252" w:lineRule="auto"/>
        <w:ind w:right="140" w:hanging="294"/>
        <w:jc w:val="both"/>
        <w:rPr>
          <w:sz w:val="24"/>
          <w:szCs w:val="24"/>
        </w:rPr>
      </w:pPr>
      <w:r w:rsidRPr="00014768">
        <w:rPr>
          <w:sz w:val="24"/>
          <w:szCs w:val="24"/>
        </w:rPr>
        <w:lastRenderedPageBreak/>
        <w:t xml:space="preserve">специалистами Фонда разработана </w:t>
      </w:r>
      <w:r w:rsidR="00636FEB" w:rsidRPr="00014768">
        <w:rPr>
          <w:sz w:val="24"/>
          <w:szCs w:val="24"/>
        </w:rPr>
        <w:t xml:space="preserve">и </w:t>
      </w:r>
      <w:r w:rsidRPr="00014768">
        <w:rPr>
          <w:sz w:val="24"/>
          <w:szCs w:val="24"/>
        </w:rPr>
        <w:t xml:space="preserve">апробирована </w:t>
      </w:r>
      <w:proofErr w:type="spellStart"/>
      <w:r w:rsidRPr="00014768">
        <w:rPr>
          <w:sz w:val="24"/>
          <w:szCs w:val="24"/>
        </w:rPr>
        <w:t>тренинговая</w:t>
      </w:r>
      <w:proofErr w:type="spellEnd"/>
      <w:r w:rsidRPr="00014768">
        <w:rPr>
          <w:sz w:val="24"/>
          <w:szCs w:val="24"/>
        </w:rPr>
        <w:t xml:space="preserve"> программа для волонтеров-психологов, которые выезжают на отказы в родильные дома (</w:t>
      </w:r>
      <w:hyperlink r:id="rId13" w:history="1">
        <w:r w:rsidR="004718BF">
          <w:rPr>
            <w:rStyle w:val="af7"/>
          </w:rPr>
          <w:t>https://www.otkazniki.ru/upload/medialibrary/22b/22b63555a2aa7069ef3177bc2c8f1a73.pdf</w:t>
        </w:r>
      </w:hyperlink>
      <w:r w:rsidRPr="00014768">
        <w:rPr>
          <w:sz w:val="24"/>
          <w:szCs w:val="24"/>
        </w:rPr>
        <w:t>, с. 42 - 47)</w:t>
      </w:r>
      <w:r w:rsidR="004718BF" w:rsidRPr="004718BF">
        <w:rPr>
          <w:sz w:val="24"/>
          <w:szCs w:val="24"/>
        </w:rPr>
        <w:t xml:space="preserve"> </w:t>
      </w:r>
    </w:p>
    <w:p w:rsidR="00A818FE" w:rsidRPr="00014768" w:rsidRDefault="00FF1AF3">
      <w:pPr>
        <w:numPr>
          <w:ilvl w:val="0"/>
          <w:numId w:val="13"/>
        </w:numPr>
        <w:pBdr>
          <w:top w:val="nil"/>
          <w:left w:val="nil"/>
          <w:bottom w:val="nil"/>
          <w:right w:val="nil"/>
          <w:between w:val="nil"/>
        </w:pBdr>
        <w:spacing w:after="40" w:line="252" w:lineRule="auto"/>
        <w:ind w:right="140" w:hanging="294"/>
        <w:jc w:val="both"/>
        <w:rPr>
          <w:sz w:val="24"/>
          <w:szCs w:val="24"/>
        </w:rPr>
      </w:pPr>
      <w:r w:rsidRPr="00014768">
        <w:rPr>
          <w:sz w:val="24"/>
          <w:szCs w:val="24"/>
        </w:rPr>
        <w:t xml:space="preserve">специалисты Фонда в 2015, 2017 и 2019 гг. провели обучение сотрудников других организаций, занимающихся профилактикой социального сиротства; регулярно принимают участие в </w:t>
      </w:r>
      <w:r w:rsidR="00636FEB" w:rsidRPr="00014768">
        <w:rPr>
          <w:sz w:val="24"/>
          <w:szCs w:val="24"/>
        </w:rPr>
        <w:t xml:space="preserve">тематических </w:t>
      </w:r>
      <w:r w:rsidRPr="00014768">
        <w:rPr>
          <w:sz w:val="24"/>
          <w:szCs w:val="24"/>
        </w:rPr>
        <w:t>конференциях и круглых столах</w:t>
      </w:r>
      <w:r w:rsidR="00636FEB" w:rsidRPr="00014768">
        <w:rPr>
          <w:sz w:val="24"/>
          <w:szCs w:val="24"/>
        </w:rPr>
        <w:t>.</w:t>
      </w:r>
    </w:p>
    <w:p w:rsidR="00A818FE" w:rsidRPr="00014768" w:rsidRDefault="00BE4A93">
      <w:pPr>
        <w:spacing w:before="140" w:after="200" w:line="254" w:lineRule="auto"/>
        <w:ind w:right="120"/>
        <w:jc w:val="both"/>
        <w:rPr>
          <w:b/>
          <w:sz w:val="24"/>
          <w:szCs w:val="24"/>
          <w:u w:val="single"/>
        </w:rPr>
      </w:pPr>
      <w:r w:rsidRPr="00014768">
        <w:rPr>
          <w:b/>
          <w:sz w:val="24"/>
          <w:szCs w:val="24"/>
          <w:u w:val="single"/>
        </w:rPr>
        <w:t>1.7. Существуют ли похожие практики?</w:t>
      </w:r>
    </w:p>
    <w:p w:rsidR="00314246" w:rsidRDefault="00FF1AF3">
      <w:pPr>
        <w:spacing w:before="120" w:line="252" w:lineRule="auto"/>
        <w:ind w:right="140"/>
        <w:jc w:val="both"/>
        <w:rPr>
          <w:sz w:val="24"/>
          <w:szCs w:val="24"/>
        </w:rPr>
      </w:pPr>
      <w:r w:rsidRPr="00014768">
        <w:rPr>
          <w:sz w:val="24"/>
          <w:szCs w:val="24"/>
        </w:rPr>
        <w:t xml:space="preserve">Похожие практики </w:t>
      </w:r>
      <w:r w:rsidR="00314246">
        <w:rPr>
          <w:sz w:val="24"/>
          <w:szCs w:val="24"/>
        </w:rPr>
        <w:t xml:space="preserve">в большинстве регионов РФ </w:t>
      </w:r>
      <w:r w:rsidRPr="00014768">
        <w:rPr>
          <w:sz w:val="24"/>
          <w:szCs w:val="24"/>
        </w:rPr>
        <w:t>реализуют</w:t>
      </w:r>
      <w:r w:rsidR="00314246">
        <w:rPr>
          <w:sz w:val="24"/>
          <w:szCs w:val="24"/>
        </w:rPr>
        <w:t>:</w:t>
      </w:r>
    </w:p>
    <w:p w:rsidR="00314246" w:rsidRPr="00031998" w:rsidRDefault="00E324EA" w:rsidP="00031998">
      <w:pPr>
        <w:pStyle w:val="af2"/>
        <w:numPr>
          <w:ilvl w:val="0"/>
          <w:numId w:val="36"/>
        </w:numPr>
        <w:spacing w:before="120" w:line="252" w:lineRule="auto"/>
        <w:ind w:right="140"/>
        <w:jc w:val="both"/>
        <w:rPr>
          <w:sz w:val="24"/>
          <w:szCs w:val="24"/>
        </w:rPr>
      </w:pPr>
      <w:r w:rsidRPr="00031998">
        <w:rPr>
          <w:sz w:val="24"/>
          <w:szCs w:val="24"/>
        </w:rPr>
        <w:t>Г</w:t>
      </w:r>
      <w:r w:rsidR="00FF1AF3" w:rsidRPr="00031998">
        <w:rPr>
          <w:sz w:val="24"/>
          <w:szCs w:val="24"/>
        </w:rPr>
        <w:t>осударственные организации социальн</w:t>
      </w:r>
      <w:r w:rsidR="00314246" w:rsidRPr="00031998">
        <w:rPr>
          <w:sz w:val="24"/>
          <w:szCs w:val="24"/>
        </w:rPr>
        <w:t xml:space="preserve">ой сферы (например, ГУ </w:t>
      </w:r>
      <w:proofErr w:type="gramStart"/>
      <w:r w:rsidR="00314246" w:rsidRPr="00031998">
        <w:rPr>
          <w:sz w:val="24"/>
          <w:szCs w:val="24"/>
        </w:rPr>
        <w:t>СО</w:t>
      </w:r>
      <w:proofErr w:type="gramEnd"/>
      <w:r w:rsidR="00314246" w:rsidRPr="00031998">
        <w:rPr>
          <w:sz w:val="24"/>
          <w:szCs w:val="24"/>
        </w:rPr>
        <w:t xml:space="preserve"> «Волгоградский областной центр социальной помощи семье и детям «Семья», разрабатывающий методическое содержание и реализующий областные программы профилактики отказов от новорожденных)</w:t>
      </w:r>
      <w:r w:rsidRPr="00031998">
        <w:rPr>
          <w:sz w:val="24"/>
          <w:szCs w:val="24"/>
        </w:rPr>
        <w:t>.</w:t>
      </w:r>
    </w:p>
    <w:p w:rsidR="00314246" w:rsidRPr="00031998" w:rsidRDefault="00E324EA" w:rsidP="00031998">
      <w:pPr>
        <w:pStyle w:val="af2"/>
        <w:numPr>
          <w:ilvl w:val="0"/>
          <w:numId w:val="36"/>
        </w:numPr>
        <w:spacing w:before="120" w:line="252" w:lineRule="auto"/>
        <w:ind w:right="140"/>
        <w:jc w:val="both"/>
        <w:rPr>
          <w:sz w:val="24"/>
          <w:szCs w:val="24"/>
        </w:rPr>
      </w:pPr>
      <w:r w:rsidRPr="00031998">
        <w:rPr>
          <w:sz w:val="24"/>
          <w:szCs w:val="24"/>
        </w:rPr>
        <w:t>Г</w:t>
      </w:r>
      <w:r w:rsidR="00314246" w:rsidRPr="00031998">
        <w:rPr>
          <w:sz w:val="24"/>
          <w:szCs w:val="24"/>
        </w:rPr>
        <w:t xml:space="preserve">осударственные </w:t>
      </w:r>
      <w:r w:rsidR="00FF1AF3" w:rsidRPr="00031998">
        <w:rPr>
          <w:sz w:val="24"/>
          <w:szCs w:val="24"/>
        </w:rPr>
        <w:t>медицинские</w:t>
      </w:r>
      <w:r w:rsidR="00314246" w:rsidRPr="00031998">
        <w:rPr>
          <w:sz w:val="24"/>
          <w:szCs w:val="24"/>
        </w:rPr>
        <w:t xml:space="preserve"> организации</w:t>
      </w:r>
      <w:r w:rsidR="00FF1AF3" w:rsidRPr="00031998">
        <w:rPr>
          <w:sz w:val="24"/>
          <w:szCs w:val="24"/>
        </w:rPr>
        <w:t xml:space="preserve"> </w:t>
      </w:r>
      <w:r w:rsidR="00314246" w:rsidRPr="00031998">
        <w:rPr>
          <w:sz w:val="24"/>
          <w:szCs w:val="24"/>
        </w:rPr>
        <w:t>–</w:t>
      </w:r>
      <w:r w:rsidR="00FF1AF3" w:rsidRPr="00031998">
        <w:rPr>
          <w:sz w:val="24"/>
          <w:szCs w:val="24"/>
        </w:rPr>
        <w:t xml:space="preserve"> перинатальные центры</w:t>
      </w:r>
      <w:r w:rsidR="00314246" w:rsidRPr="00031998">
        <w:rPr>
          <w:sz w:val="24"/>
          <w:szCs w:val="24"/>
        </w:rPr>
        <w:t xml:space="preserve"> (например, «Центр медико-социальной помощи беременным женщинам, в том числе </w:t>
      </w:r>
      <w:proofErr w:type="gramStart"/>
      <w:r w:rsidR="00314246" w:rsidRPr="00031998">
        <w:rPr>
          <w:sz w:val="24"/>
          <w:szCs w:val="24"/>
        </w:rPr>
        <w:t>оказавшихся</w:t>
      </w:r>
      <w:proofErr w:type="gramEnd"/>
      <w:r w:rsidR="00314246" w:rsidRPr="00031998">
        <w:rPr>
          <w:sz w:val="24"/>
          <w:szCs w:val="24"/>
        </w:rPr>
        <w:t xml:space="preserve"> в трудной жизненной ситуации» на базе КОГБУЗ «Кировский областной клинический перинатальный центр» </w:t>
      </w:r>
      <w:hyperlink r:id="rId14" w:history="1">
        <w:r w:rsidR="00314246">
          <w:rPr>
            <w:rStyle w:val="af7"/>
          </w:rPr>
          <w:t>https://10letie.edu.gov.ru/region/fed-report?id=940&amp;subject_id=30</w:t>
        </w:r>
      </w:hyperlink>
      <w:r w:rsidR="00314246">
        <w:t>)</w:t>
      </w:r>
    </w:p>
    <w:p w:rsidR="00314246" w:rsidRPr="00031998" w:rsidRDefault="00314246" w:rsidP="00031998">
      <w:pPr>
        <w:pStyle w:val="af2"/>
        <w:numPr>
          <w:ilvl w:val="0"/>
          <w:numId w:val="36"/>
        </w:numPr>
        <w:spacing w:before="120" w:line="252" w:lineRule="auto"/>
        <w:ind w:right="140"/>
        <w:jc w:val="both"/>
        <w:rPr>
          <w:sz w:val="24"/>
          <w:szCs w:val="24"/>
        </w:rPr>
      </w:pPr>
      <w:r w:rsidRPr="00031998">
        <w:rPr>
          <w:sz w:val="24"/>
          <w:szCs w:val="24"/>
        </w:rPr>
        <w:t xml:space="preserve">СО НКО (например, МОО «Аистенок» (Екатеринбург) в рамках практики “«Сохраним семью для ребенка» - Профилактика социального сиротства, работа с родными семьями” </w:t>
      </w:r>
      <w:hyperlink r:id="rId15" w:history="1">
        <w:r w:rsidRPr="00314246">
          <w:rPr>
            <w:rStyle w:val="af7"/>
          </w:rPr>
          <w:t>http://deti.timchenkofoundation.org/wp-content/uploads/2019/11/Описание-практики-Аистенок.pdf</w:t>
        </w:r>
      </w:hyperlink>
      <w:r w:rsidRPr="00031998">
        <w:t>)</w:t>
      </w:r>
    </w:p>
    <w:p w:rsidR="00E06FC9" w:rsidRPr="00014768" w:rsidRDefault="00E06FC9">
      <w:pPr>
        <w:spacing w:before="120" w:line="252" w:lineRule="auto"/>
        <w:ind w:right="140"/>
        <w:jc w:val="both"/>
        <w:rPr>
          <w:sz w:val="24"/>
          <w:szCs w:val="24"/>
        </w:rPr>
      </w:pPr>
      <w:r>
        <w:rPr>
          <w:sz w:val="24"/>
          <w:szCs w:val="24"/>
        </w:rPr>
        <w:t>Услуга по профилактике отказов от новорожденных распространена повсеместно. Помимо практик отдельных организаций, существуют общероссийские стандарты (рекомендательного характера) ее реализации:</w:t>
      </w:r>
    </w:p>
    <w:p w:rsidR="00A818FE" w:rsidRPr="00C06262" w:rsidRDefault="00FF1AF3" w:rsidP="00C06262">
      <w:pPr>
        <w:pStyle w:val="af2"/>
        <w:numPr>
          <w:ilvl w:val="0"/>
          <w:numId w:val="4"/>
        </w:numPr>
        <w:rPr>
          <w:sz w:val="24"/>
          <w:szCs w:val="24"/>
        </w:rPr>
      </w:pPr>
      <w:r w:rsidRPr="00C06262">
        <w:rPr>
          <w:sz w:val="24"/>
          <w:szCs w:val="24"/>
        </w:rPr>
        <w:t xml:space="preserve">В 2012 г. Благотворительный фонд профилактики социального сиротства совместно с Национальным фондом защиты детей от жестокого обращения описали стандарт услуги </w:t>
      </w:r>
      <w:r w:rsidR="00C06262">
        <w:rPr>
          <w:sz w:val="24"/>
          <w:szCs w:val="24"/>
        </w:rPr>
        <w:t>«</w:t>
      </w:r>
      <w:r w:rsidR="00C06262" w:rsidRPr="00C06262">
        <w:rPr>
          <w:sz w:val="24"/>
          <w:szCs w:val="24"/>
        </w:rPr>
        <w:t>Психолого-педагогическое сопровождение семей с риском отказа от новорожденного ребенка (профилактика ранних отказов)</w:t>
      </w:r>
      <w:r w:rsidR="00C06262">
        <w:rPr>
          <w:sz w:val="24"/>
          <w:szCs w:val="24"/>
        </w:rPr>
        <w:t xml:space="preserve">»: </w:t>
      </w:r>
      <w:hyperlink r:id="rId16" w:history="1">
        <w:r w:rsidR="00C06262">
          <w:rPr>
            <w:rStyle w:val="af7"/>
          </w:rPr>
          <w:t>http://www.sirotstvo.ru/files/5164/Stand_9.pdf</w:t>
        </w:r>
      </w:hyperlink>
    </w:p>
    <w:p w:rsidR="00A818FE" w:rsidRPr="00014768" w:rsidRDefault="00FF1AF3">
      <w:pPr>
        <w:numPr>
          <w:ilvl w:val="0"/>
          <w:numId w:val="4"/>
        </w:numPr>
        <w:pBdr>
          <w:top w:val="nil"/>
          <w:left w:val="nil"/>
          <w:bottom w:val="nil"/>
          <w:right w:val="nil"/>
          <w:between w:val="nil"/>
        </w:pBdr>
        <w:spacing w:line="254" w:lineRule="auto"/>
        <w:ind w:right="140"/>
        <w:jc w:val="both"/>
        <w:rPr>
          <w:sz w:val="24"/>
          <w:szCs w:val="24"/>
        </w:rPr>
      </w:pPr>
      <w:r w:rsidRPr="00014768">
        <w:rPr>
          <w:sz w:val="24"/>
          <w:szCs w:val="24"/>
        </w:rPr>
        <w:t>В 2014 г. на</w:t>
      </w:r>
      <w:r w:rsidR="001F4BEA">
        <w:rPr>
          <w:sz w:val="24"/>
          <w:szCs w:val="24"/>
        </w:rPr>
        <w:t>ш Фонд</w:t>
      </w:r>
      <w:r w:rsidRPr="00014768">
        <w:rPr>
          <w:sz w:val="24"/>
          <w:szCs w:val="24"/>
        </w:rPr>
        <w:t xml:space="preserve"> совместно с Благотворительным фондом профилактики социального сиротства разработа</w:t>
      </w:r>
      <w:r w:rsidR="001F4BEA">
        <w:rPr>
          <w:sz w:val="24"/>
          <w:szCs w:val="24"/>
        </w:rPr>
        <w:t>л</w:t>
      </w:r>
      <w:r w:rsidRPr="00014768">
        <w:rPr>
          <w:sz w:val="24"/>
          <w:szCs w:val="24"/>
        </w:rPr>
        <w:t xml:space="preserve"> Методические рекомендации для Минздрава с опорой на зарубежный опыт</w:t>
      </w:r>
      <w:r w:rsidR="004718BF">
        <w:rPr>
          <w:sz w:val="24"/>
          <w:szCs w:val="24"/>
        </w:rPr>
        <w:t xml:space="preserve">: </w:t>
      </w:r>
      <w:hyperlink r:id="rId17" w:history="1">
        <w:r w:rsidR="004718BF">
          <w:rPr>
            <w:rStyle w:val="af7"/>
          </w:rPr>
          <w:t>https://www.psymama.ru/document/metodicheskie-rekomendatsii-ministerstva-zdravoohraneniya-rossiskoj-federatsii-o-profilaktike-otkazov-ot-novorozhdennyh-04-09-2014/</w:t>
        </w:r>
      </w:hyperlink>
    </w:p>
    <w:p w:rsidR="00A818FE" w:rsidRPr="00014768" w:rsidRDefault="00FF1AF3">
      <w:pPr>
        <w:numPr>
          <w:ilvl w:val="0"/>
          <w:numId w:val="4"/>
        </w:numPr>
        <w:pBdr>
          <w:top w:val="nil"/>
          <w:left w:val="nil"/>
          <w:bottom w:val="nil"/>
          <w:right w:val="nil"/>
          <w:between w:val="nil"/>
        </w:pBdr>
        <w:spacing w:after="40" w:line="254" w:lineRule="auto"/>
        <w:ind w:right="140"/>
        <w:jc w:val="both"/>
        <w:rPr>
          <w:sz w:val="24"/>
          <w:szCs w:val="24"/>
        </w:rPr>
      </w:pPr>
      <w:r w:rsidRPr="00014768">
        <w:rPr>
          <w:sz w:val="24"/>
          <w:szCs w:val="24"/>
        </w:rPr>
        <w:t>Уникальность нашей практики заключается в следующих элементах:</w:t>
      </w:r>
    </w:p>
    <w:p w:rsidR="008A713D" w:rsidRPr="000C02F4" w:rsidRDefault="00ED5697" w:rsidP="000C02F4">
      <w:pPr>
        <w:pStyle w:val="af2"/>
        <w:numPr>
          <w:ilvl w:val="1"/>
          <w:numId w:val="4"/>
        </w:numPr>
        <w:spacing w:before="40" w:after="40" w:line="254" w:lineRule="auto"/>
        <w:ind w:right="140"/>
        <w:jc w:val="both"/>
        <w:rPr>
          <w:sz w:val="24"/>
          <w:szCs w:val="24"/>
        </w:rPr>
      </w:pPr>
      <w:r w:rsidRPr="000C02F4">
        <w:rPr>
          <w:sz w:val="24"/>
          <w:szCs w:val="24"/>
        </w:rPr>
        <w:t xml:space="preserve">В качестве краткосрочного социального результата рассматривается любое информированное и осознанное решение женщины – как сохранить ребенка в семье, так и отказаться от него. </w:t>
      </w:r>
      <w:r w:rsidR="008A713D" w:rsidRPr="000C02F4">
        <w:rPr>
          <w:sz w:val="24"/>
          <w:szCs w:val="24"/>
        </w:rPr>
        <w:t>Консенсуса по данному вопросу в аналогичных практиках нет: многие ориентируются именно на сохранение ребенка в семье, как на желаемый результат.</w:t>
      </w:r>
    </w:p>
    <w:p w:rsidR="008A713D" w:rsidRPr="000C02F4" w:rsidRDefault="00FF1AF3" w:rsidP="000C02F4">
      <w:pPr>
        <w:pStyle w:val="af2"/>
        <w:numPr>
          <w:ilvl w:val="1"/>
          <w:numId w:val="4"/>
        </w:numPr>
        <w:spacing w:before="40" w:after="40" w:line="254" w:lineRule="auto"/>
        <w:ind w:right="140"/>
        <w:jc w:val="both"/>
        <w:rPr>
          <w:sz w:val="24"/>
          <w:szCs w:val="24"/>
        </w:rPr>
      </w:pPr>
      <w:r w:rsidRPr="000C02F4">
        <w:rPr>
          <w:sz w:val="24"/>
          <w:szCs w:val="24"/>
        </w:rPr>
        <w:t xml:space="preserve">Комплексная маршрутизация, которая включается в себя направление: (а) в собственные проекты фонда (комплексное сопровождение на дому; центр временного проживания для матерей с детьми); (б) в аналогичные организации в большинстве регионов РФ; (в) отправку на родину и поиск поддержки в странах ближнего зарубежья. Если женщину с ребенком доставляет во внешние организации сотрудник Фонда, используется «Отчет о доставке», который передается принимающей стороне, с описанием общения и наблюдения за женщиной в дороге (поведение женщины, действия по отношению к ребенку, обсуждавшиеся темы и обнаружившиеся факты). В рамках Практики и работы Фонда в целом проводится работа не только по поиску новых контактов, но и по созданию / развитию профессионального сообщества (обучающие и </w:t>
      </w:r>
      <w:proofErr w:type="spellStart"/>
      <w:r w:rsidRPr="000C02F4">
        <w:rPr>
          <w:sz w:val="24"/>
          <w:szCs w:val="24"/>
        </w:rPr>
        <w:t>супервизионные</w:t>
      </w:r>
      <w:proofErr w:type="spellEnd"/>
      <w:r w:rsidRPr="000C02F4">
        <w:rPr>
          <w:sz w:val="24"/>
          <w:szCs w:val="24"/>
        </w:rPr>
        <w:t xml:space="preserve"> мероприятия, стажировки, участие в организации конференций и др.)</w:t>
      </w:r>
      <w:r w:rsidR="008A713D" w:rsidRPr="000C02F4">
        <w:rPr>
          <w:sz w:val="24"/>
          <w:szCs w:val="24"/>
        </w:rPr>
        <w:t xml:space="preserve"> </w:t>
      </w:r>
    </w:p>
    <w:p w:rsidR="00A818FE" w:rsidRPr="000C02F4" w:rsidRDefault="008A713D" w:rsidP="000C02F4">
      <w:pPr>
        <w:pStyle w:val="af2"/>
        <w:numPr>
          <w:ilvl w:val="1"/>
          <w:numId w:val="4"/>
        </w:numPr>
        <w:spacing w:before="40" w:after="40" w:line="254" w:lineRule="auto"/>
        <w:ind w:right="140"/>
        <w:jc w:val="both"/>
        <w:rPr>
          <w:sz w:val="24"/>
          <w:szCs w:val="24"/>
        </w:rPr>
      </w:pPr>
      <w:r w:rsidRPr="000C02F4">
        <w:rPr>
          <w:sz w:val="24"/>
          <w:szCs w:val="24"/>
        </w:rPr>
        <w:lastRenderedPageBreak/>
        <w:t xml:space="preserve">Модуль работы с </w:t>
      </w:r>
      <w:proofErr w:type="spellStart"/>
      <w:r w:rsidRPr="000C02F4">
        <w:rPr>
          <w:sz w:val="24"/>
          <w:szCs w:val="24"/>
        </w:rPr>
        <w:t>матерями-мигрантками</w:t>
      </w:r>
      <w:proofErr w:type="spellEnd"/>
      <w:r w:rsidRPr="000C02F4">
        <w:rPr>
          <w:sz w:val="24"/>
          <w:szCs w:val="24"/>
        </w:rPr>
        <w:t xml:space="preserve"> </w:t>
      </w:r>
      <w:r w:rsidR="000C02F4">
        <w:rPr>
          <w:sz w:val="24"/>
          <w:szCs w:val="24"/>
        </w:rPr>
        <w:t xml:space="preserve">из-за рубежа и из других регионов РФ </w:t>
      </w:r>
      <w:r w:rsidRPr="000C02F4">
        <w:rPr>
          <w:sz w:val="24"/>
          <w:szCs w:val="24"/>
        </w:rPr>
        <w:t xml:space="preserve">(правовая помощь + </w:t>
      </w:r>
      <w:proofErr w:type="gramStart"/>
      <w:r w:rsidRPr="000C02F4">
        <w:rPr>
          <w:sz w:val="24"/>
          <w:szCs w:val="24"/>
        </w:rPr>
        <w:t>помощь</w:t>
      </w:r>
      <w:proofErr w:type="gramEnd"/>
      <w:r w:rsidRPr="000C02F4">
        <w:rPr>
          <w:sz w:val="24"/>
          <w:szCs w:val="24"/>
        </w:rPr>
        <w:t xml:space="preserve"> в отправке на родину)</w:t>
      </w:r>
    </w:p>
    <w:p w:rsidR="00A818FE" w:rsidRDefault="00FF1AF3" w:rsidP="000C02F4">
      <w:pPr>
        <w:pStyle w:val="af2"/>
        <w:numPr>
          <w:ilvl w:val="1"/>
          <w:numId w:val="4"/>
        </w:numPr>
        <w:spacing w:before="40" w:after="40" w:line="254" w:lineRule="auto"/>
        <w:ind w:right="140"/>
        <w:jc w:val="both"/>
        <w:rPr>
          <w:sz w:val="24"/>
          <w:szCs w:val="24"/>
        </w:rPr>
      </w:pPr>
      <w:r w:rsidRPr="000C02F4">
        <w:rPr>
          <w:sz w:val="24"/>
          <w:szCs w:val="24"/>
        </w:rPr>
        <w:t xml:space="preserve">Практика привлечения волонтеров-психологов в качестве консультантов, выезжающих на сигнал в родильные дома, и апробированная программа 4-дневного тренинга их подготовки. </w:t>
      </w:r>
    </w:p>
    <w:p w:rsidR="009738AC" w:rsidRDefault="009738AC" w:rsidP="009738AC">
      <w:pPr>
        <w:spacing w:before="40" w:after="40" w:line="254" w:lineRule="auto"/>
        <w:ind w:right="140"/>
        <w:jc w:val="both"/>
        <w:rPr>
          <w:sz w:val="24"/>
          <w:szCs w:val="24"/>
        </w:rPr>
      </w:pPr>
    </w:p>
    <w:p w:rsidR="00A818FE" w:rsidRPr="00014768" w:rsidRDefault="00FF1AF3">
      <w:pPr>
        <w:spacing w:before="140" w:line="254" w:lineRule="auto"/>
        <w:ind w:right="120"/>
        <w:jc w:val="center"/>
        <w:rPr>
          <w:b/>
          <w:sz w:val="28"/>
          <w:szCs w:val="28"/>
        </w:rPr>
      </w:pPr>
      <w:r w:rsidRPr="00630DF2">
        <w:rPr>
          <w:b/>
          <w:sz w:val="28"/>
          <w:szCs w:val="28"/>
        </w:rPr>
        <w:t>2. Краткое описание практики</w:t>
      </w:r>
    </w:p>
    <w:p w:rsidR="00A818FE" w:rsidRPr="00014768" w:rsidRDefault="00BE4A93">
      <w:pPr>
        <w:spacing w:before="140" w:line="254" w:lineRule="auto"/>
        <w:ind w:right="120"/>
        <w:jc w:val="both"/>
        <w:rPr>
          <w:b/>
          <w:sz w:val="24"/>
          <w:szCs w:val="24"/>
          <w:u w:val="single"/>
        </w:rPr>
      </w:pPr>
      <w:r w:rsidRPr="00014768">
        <w:rPr>
          <w:b/>
          <w:sz w:val="24"/>
          <w:szCs w:val="24"/>
          <w:u w:val="single"/>
        </w:rPr>
        <w:t xml:space="preserve">2.1. </w:t>
      </w:r>
      <w:r w:rsidRPr="009738AC">
        <w:rPr>
          <w:b/>
          <w:sz w:val="24"/>
          <w:szCs w:val="24"/>
          <w:u w:val="single"/>
        </w:rPr>
        <w:t xml:space="preserve">Ценности </w:t>
      </w:r>
      <w:proofErr w:type="gramStart"/>
      <w:r w:rsidRPr="009738AC">
        <w:rPr>
          <w:b/>
          <w:sz w:val="24"/>
          <w:szCs w:val="24"/>
          <w:u w:val="single"/>
        </w:rPr>
        <w:t>практики</w:t>
      </w:r>
      <w:proofErr w:type="gramEnd"/>
      <w:r w:rsidRPr="009738AC">
        <w:rPr>
          <w:b/>
          <w:sz w:val="24"/>
          <w:szCs w:val="24"/>
          <w:u w:val="single"/>
        </w:rPr>
        <w:t>: какие ценностные основания лежат в основе вашего подхода к решению проблем и работе с благополучателями?</w:t>
      </w:r>
    </w:p>
    <w:p w:rsidR="00A818FE" w:rsidRPr="00014768" w:rsidRDefault="00FF1AF3">
      <w:pPr>
        <w:spacing w:before="120" w:line="252" w:lineRule="auto"/>
        <w:ind w:right="140"/>
        <w:jc w:val="both"/>
        <w:rPr>
          <w:sz w:val="24"/>
          <w:szCs w:val="24"/>
        </w:rPr>
      </w:pPr>
      <w:r w:rsidRPr="00014768">
        <w:rPr>
          <w:sz w:val="24"/>
          <w:szCs w:val="24"/>
        </w:rPr>
        <w:t>Наша деятельность базируется на следующих принципах, зафиксированных в Положении о программе “Профилактика социального сиротства” (</w:t>
      </w:r>
      <w:proofErr w:type="gramStart"/>
      <w:r w:rsidRPr="00014768">
        <w:rPr>
          <w:sz w:val="24"/>
          <w:szCs w:val="24"/>
        </w:rPr>
        <w:t>См</w:t>
      </w:r>
      <w:proofErr w:type="gramEnd"/>
      <w:r w:rsidRPr="00014768">
        <w:rPr>
          <w:sz w:val="24"/>
          <w:szCs w:val="24"/>
        </w:rPr>
        <w:t>. Прил. 1):</w:t>
      </w:r>
    </w:p>
    <w:p w:rsidR="00A818FE" w:rsidRPr="00014768" w:rsidRDefault="00FF1AF3">
      <w:pPr>
        <w:numPr>
          <w:ilvl w:val="0"/>
          <w:numId w:val="4"/>
        </w:numPr>
        <w:pBdr>
          <w:top w:val="nil"/>
          <w:left w:val="nil"/>
          <w:bottom w:val="nil"/>
          <w:right w:val="nil"/>
          <w:between w:val="nil"/>
        </w:pBdr>
        <w:spacing w:before="40" w:line="254" w:lineRule="auto"/>
        <w:ind w:right="140"/>
        <w:jc w:val="both"/>
        <w:rPr>
          <w:sz w:val="24"/>
          <w:szCs w:val="24"/>
        </w:rPr>
      </w:pPr>
      <w:r w:rsidRPr="00014768">
        <w:rPr>
          <w:sz w:val="24"/>
          <w:szCs w:val="24"/>
        </w:rPr>
        <w:t>этнические традиции и религиозные взгляды Клиента, а также взгляды на образование, питание и т.п. – его личное дело. Если это не является реальной угрозой жизни ребенка, сотрудники не имеют права навязывать Клиенту свою точку зрения на то, как ему строить свою жизнь.</w:t>
      </w:r>
    </w:p>
    <w:p w:rsidR="00A818FE" w:rsidRPr="00014768" w:rsidRDefault="00FF1AF3">
      <w:pPr>
        <w:numPr>
          <w:ilvl w:val="0"/>
          <w:numId w:val="4"/>
        </w:numPr>
        <w:pBdr>
          <w:top w:val="nil"/>
          <w:left w:val="nil"/>
          <w:bottom w:val="nil"/>
          <w:right w:val="nil"/>
          <w:between w:val="nil"/>
        </w:pBdr>
        <w:spacing w:line="254" w:lineRule="auto"/>
        <w:ind w:right="140"/>
        <w:jc w:val="both"/>
        <w:rPr>
          <w:sz w:val="24"/>
          <w:szCs w:val="24"/>
        </w:rPr>
      </w:pPr>
      <w:proofErr w:type="gramStart"/>
      <w:r w:rsidRPr="00014768">
        <w:rPr>
          <w:b/>
          <w:sz w:val="24"/>
          <w:szCs w:val="24"/>
        </w:rPr>
        <w:t>д</w:t>
      </w:r>
      <w:proofErr w:type="gramEnd"/>
      <w:r w:rsidRPr="00014768">
        <w:rPr>
          <w:b/>
          <w:sz w:val="24"/>
          <w:szCs w:val="24"/>
        </w:rPr>
        <w:t>обровольное сотрудничество и вовлечение Клиента в планирование его жизни, внимание к тому, что на самом деле хочет сам Клиент</w:t>
      </w:r>
      <w:r w:rsidRPr="00014768">
        <w:rPr>
          <w:sz w:val="24"/>
          <w:szCs w:val="24"/>
        </w:rPr>
        <w:t xml:space="preserve"> (</w:t>
      </w:r>
      <w:r w:rsidRPr="00014768">
        <w:rPr>
          <w:sz w:val="24"/>
          <w:szCs w:val="24"/>
          <w:u w:val="single"/>
        </w:rPr>
        <w:t>«не навязываем свою точку зрения, но и не исполняем желания Клиента»</w:t>
      </w:r>
      <w:r w:rsidRPr="00014768">
        <w:rPr>
          <w:sz w:val="24"/>
          <w:szCs w:val="24"/>
        </w:rPr>
        <w:t>). Отношения сотрудников и Клиента – это отношения партнерства, задача состоит в том, чтобы совместно общими усилиями найти выход из сложной жизненной ситуации.</w:t>
      </w:r>
    </w:p>
    <w:p w:rsidR="00A818FE" w:rsidRPr="00014768" w:rsidRDefault="00FF1AF3">
      <w:pPr>
        <w:numPr>
          <w:ilvl w:val="0"/>
          <w:numId w:val="4"/>
        </w:numPr>
        <w:pBdr>
          <w:top w:val="nil"/>
          <w:left w:val="nil"/>
          <w:bottom w:val="nil"/>
          <w:right w:val="nil"/>
          <w:between w:val="nil"/>
        </w:pBdr>
        <w:spacing w:line="254" w:lineRule="auto"/>
        <w:ind w:right="140"/>
        <w:jc w:val="both"/>
        <w:rPr>
          <w:sz w:val="24"/>
          <w:szCs w:val="24"/>
        </w:rPr>
      </w:pPr>
      <w:r w:rsidRPr="00014768">
        <w:rPr>
          <w:b/>
          <w:sz w:val="24"/>
          <w:szCs w:val="24"/>
        </w:rPr>
        <w:t>учет сильных сторон Клиента, поддержка собственной активности Клиента</w:t>
      </w:r>
      <w:r w:rsidRPr="00014768">
        <w:rPr>
          <w:sz w:val="24"/>
          <w:szCs w:val="24"/>
        </w:rPr>
        <w:t xml:space="preserve"> (</w:t>
      </w:r>
      <w:r w:rsidRPr="00014768">
        <w:rPr>
          <w:sz w:val="24"/>
          <w:szCs w:val="24"/>
          <w:u w:val="single"/>
        </w:rPr>
        <w:t>«видим хорошее и поддерживаем его»</w:t>
      </w:r>
      <w:r w:rsidRPr="00014768">
        <w:rPr>
          <w:sz w:val="24"/>
          <w:szCs w:val="24"/>
        </w:rPr>
        <w:t>). Выявление и поддержка сильных сторон – важная часть работы сотрудников, позволяющая максимально активизировать ресурсы Клиента и разделить с ним ответственность за его дальнейшую жизнь.</w:t>
      </w:r>
    </w:p>
    <w:p w:rsidR="00A818FE" w:rsidRPr="00014768" w:rsidRDefault="00FF1AF3">
      <w:pPr>
        <w:numPr>
          <w:ilvl w:val="0"/>
          <w:numId w:val="4"/>
        </w:numPr>
        <w:pBdr>
          <w:top w:val="nil"/>
          <w:left w:val="nil"/>
          <w:bottom w:val="nil"/>
          <w:right w:val="nil"/>
          <w:between w:val="nil"/>
        </w:pBdr>
        <w:spacing w:line="254" w:lineRule="auto"/>
        <w:ind w:right="140"/>
        <w:jc w:val="both"/>
        <w:rPr>
          <w:sz w:val="24"/>
          <w:szCs w:val="24"/>
        </w:rPr>
      </w:pPr>
      <w:proofErr w:type="gramStart"/>
      <w:r w:rsidRPr="00014768">
        <w:rPr>
          <w:b/>
          <w:sz w:val="24"/>
          <w:szCs w:val="24"/>
        </w:rPr>
        <w:t>к</w:t>
      </w:r>
      <w:proofErr w:type="gramEnd"/>
      <w:r w:rsidRPr="00014768">
        <w:rPr>
          <w:b/>
          <w:sz w:val="24"/>
          <w:szCs w:val="24"/>
        </w:rPr>
        <w:t>омандный принцип работы</w:t>
      </w:r>
      <w:r w:rsidRPr="00014768">
        <w:rPr>
          <w:sz w:val="24"/>
          <w:szCs w:val="24"/>
        </w:rPr>
        <w:t xml:space="preserve"> (</w:t>
      </w:r>
      <w:r w:rsidRPr="00014768">
        <w:rPr>
          <w:sz w:val="24"/>
          <w:szCs w:val="24"/>
          <w:u w:val="single"/>
        </w:rPr>
        <w:t>«не играем в одиночек»</w:t>
      </w:r>
      <w:r w:rsidRPr="00014768">
        <w:rPr>
          <w:sz w:val="24"/>
          <w:szCs w:val="24"/>
        </w:rPr>
        <w:t xml:space="preserve">). </w:t>
      </w:r>
      <w:r w:rsidR="00715C67">
        <w:rPr>
          <w:sz w:val="24"/>
          <w:szCs w:val="24"/>
        </w:rPr>
        <w:t xml:space="preserve">Все спорные или сложные ситуации рассматриваются в групповом формате – на </w:t>
      </w:r>
      <w:proofErr w:type="spellStart"/>
      <w:r w:rsidR="00715C67">
        <w:rPr>
          <w:sz w:val="24"/>
          <w:szCs w:val="24"/>
        </w:rPr>
        <w:t>супервизиях</w:t>
      </w:r>
      <w:proofErr w:type="spellEnd"/>
      <w:r w:rsidR="00715C67">
        <w:rPr>
          <w:sz w:val="24"/>
          <w:szCs w:val="24"/>
        </w:rPr>
        <w:t xml:space="preserve"> (с приглашенным специалистом) или </w:t>
      </w:r>
      <w:proofErr w:type="spellStart"/>
      <w:r w:rsidR="00715C67">
        <w:rPr>
          <w:sz w:val="24"/>
          <w:szCs w:val="24"/>
        </w:rPr>
        <w:t>интервизиях</w:t>
      </w:r>
      <w:proofErr w:type="spellEnd"/>
      <w:r w:rsidR="00715C67">
        <w:rPr>
          <w:sz w:val="24"/>
          <w:szCs w:val="24"/>
        </w:rPr>
        <w:t xml:space="preserve"> (внутри команды).</w:t>
      </w:r>
    </w:p>
    <w:p w:rsidR="00A818FE" w:rsidRPr="00014768" w:rsidRDefault="00FF1AF3">
      <w:pPr>
        <w:numPr>
          <w:ilvl w:val="0"/>
          <w:numId w:val="4"/>
        </w:numPr>
        <w:pBdr>
          <w:top w:val="nil"/>
          <w:left w:val="nil"/>
          <w:bottom w:val="nil"/>
          <w:right w:val="nil"/>
          <w:between w:val="nil"/>
        </w:pBdr>
        <w:spacing w:line="254" w:lineRule="auto"/>
        <w:ind w:right="140"/>
        <w:jc w:val="both"/>
        <w:rPr>
          <w:sz w:val="24"/>
          <w:szCs w:val="24"/>
        </w:rPr>
      </w:pPr>
      <w:r w:rsidRPr="00014768">
        <w:rPr>
          <w:b/>
          <w:sz w:val="24"/>
          <w:szCs w:val="24"/>
        </w:rPr>
        <w:t>отсутствие «</w:t>
      </w:r>
      <w:proofErr w:type="spellStart"/>
      <w:r w:rsidRPr="00014768">
        <w:rPr>
          <w:b/>
          <w:sz w:val="24"/>
          <w:szCs w:val="24"/>
        </w:rPr>
        <w:t>сверхожиданий</w:t>
      </w:r>
      <w:proofErr w:type="spellEnd"/>
      <w:r w:rsidRPr="00014768">
        <w:rPr>
          <w:b/>
          <w:sz w:val="24"/>
          <w:szCs w:val="24"/>
        </w:rPr>
        <w:t>»</w:t>
      </w:r>
      <w:r w:rsidRPr="00014768">
        <w:rPr>
          <w:sz w:val="24"/>
          <w:szCs w:val="24"/>
        </w:rPr>
        <w:t xml:space="preserve"> (</w:t>
      </w:r>
      <w:r w:rsidRPr="00014768">
        <w:rPr>
          <w:sz w:val="24"/>
          <w:szCs w:val="24"/>
          <w:u w:val="single"/>
        </w:rPr>
        <w:t>«не ждем благодарности»</w:t>
      </w:r>
      <w:r w:rsidRPr="00014768">
        <w:rPr>
          <w:sz w:val="24"/>
          <w:szCs w:val="24"/>
        </w:rPr>
        <w:t xml:space="preserve">). Клиенты зачастую находятся в иной социальной среде, иной системе ценностей, могут быть достаточно тяжелы и нелицеприятны в общении. Жизненная ситуация и личный опыт сотрудников чаще всего сильно отличаются от представлений о жизни Клиентов. Сотрудникам необходимо учитывать это при выстраивании работы с Клиентами и не ждать того, что по итогам работы они кардинально </w:t>
      </w:r>
      <w:proofErr w:type="gramStart"/>
      <w:r w:rsidRPr="00014768">
        <w:rPr>
          <w:sz w:val="24"/>
          <w:szCs w:val="24"/>
        </w:rPr>
        <w:t>изменятся</w:t>
      </w:r>
      <w:proofErr w:type="gramEnd"/>
      <w:r w:rsidRPr="00014768">
        <w:rPr>
          <w:sz w:val="24"/>
          <w:szCs w:val="24"/>
        </w:rPr>
        <w:t xml:space="preserve"> и будут соответствовать их собственным стандартам.</w:t>
      </w:r>
    </w:p>
    <w:p w:rsidR="00A818FE" w:rsidRPr="00014768" w:rsidRDefault="00FF1AF3">
      <w:pPr>
        <w:numPr>
          <w:ilvl w:val="0"/>
          <w:numId w:val="4"/>
        </w:numPr>
        <w:pBdr>
          <w:top w:val="nil"/>
          <w:left w:val="nil"/>
          <w:bottom w:val="nil"/>
          <w:right w:val="nil"/>
          <w:between w:val="nil"/>
        </w:pBdr>
        <w:spacing w:line="254" w:lineRule="auto"/>
        <w:ind w:right="140"/>
        <w:jc w:val="both"/>
        <w:rPr>
          <w:sz w:val="24"/>
          <w:szCs w:val="24"/>
        </w:rPr>
      </w:pPr>
      <w:r w:rsidRPr="00014768">
        <w:rPr>
          <w:b/>
          <w:sz w:val="24"/>
          <w:szCs w:val="24"/>
        </w:rPr>
        <w:t xml:space="preserve">право на отказ </w:t>
      </w:r>
      <w:r w:rsidRPr="00014768">
        <w:rPr>
          <w:sz w:val="24"/>
          <w:szCs w:val="24"/>
        </w:rPr>
        <w:t>(</w:t>
      </w:r>
      <w:r w:rsidRPr="00014768">
        <w:rPr>
          <w:sz w:val="24"/>
          <w:szCs w:val="24"/>
          <w:u w:val="single"/>
        </w:rPr>
        <w:t>«слышим и уважаем «нет»</w:t>
      </w:r>
      <w:r w:rsidRPr="00014768">
        <w:rPr>
          <w:sz w:val="24"/>
          <w:szCs w:val="24"/>
        </w:rPr>
        <w:t>). Клиент в любой момент может отказаться от оказываемой ему помощи или от одного из видов помощи.</w:t>
      </w:r>
    </w:p>
    <w:p w:rsidR="00A818FE" w:rsidRPr="00014768" w:rsidRDefault="00FF1AF3">
      <w:pPr>
        <w:numPr>
          <w:ilvl w:val="0"/>
          <w:numId w:val="4"/>
        </w:numPr>
        <w:pBdr>
          <w:top w:val="nil"/>
          <w:left w:val="nil"/>
          <w:bottom w:val="nil"/>
          <w:right w:val="nil"/>
          <w:between w:val="nil"/>
        </w:pBdr>
        <w:spacing w:line="254" w:lineRule="auto"/>
        <w:ind w:right="140"/>
        <w:jc w:val="both"/>
        <w:rPr>
          <w:sz w:val="24"/>
          <w:szCs w:val="24"/>
        </w:rPr>
      </w:pPr>
      <w:proofErr w:type="gramStart"/>
      <w:r w:rsidRPr="00014768">
        <w:rPr>
          <w:b/>
          <w:sz w:val="24"/>
          <w:szCs w:val="24"/>
        </w:rPr>
        <w:t>з</w:t>
      </w:r>
      <w:proofErr w:type="gramEnd"/>
      <w:r w:rsidRPr="00014768">
        <w:rPr>
          <w:b/>
          <w:sz w:val="24"/>
          <w:szCs w:val="24"/>
        </w:rPr>
        <w:t>ащита интересов ребенка</w:t>
      </w:r>
      <w:r w:rsidRPr="00014768">
        <w:rPr>
          <w:sz w:val="24"/>
          <w:szCs w:val="24"/>
        </w:rPr>
        <w:t xml:space="preserve"> (</w:t>
      </w:r>
      <w:r w:rsidRPr="00014768">
        <w:rPr>
          <w:sz w:val="24"/>
          <w:szCs w:val="24"/>
          <w:u w:val="single"/>
        </w:rPr>
        <w:t>«не оставляем в опасности»</w:t>
      </w:r>
      <w:r w:rsidRPr="00014768">
        <w:rPr>
          <w:sz w:val="24"/>
          <w:szCs w:val="24"/>
        </w:rPr>
        <w:t xml:space="preserve">). В рамках Проекта нашим Клиентом выступает семья в целом, а не отдельные ее представители, поэтому сотрудники в своей работе должны сохранять нейтральную позицию и не становиться на сторону одного из членов семьи. Однако бывают ситуации, когда интересы взрослых членов семьи и ребенка противоречат друг другу, и возникает реальная угроза жизни и здоровью ребенка (детей). В этой ситуации сотрудники обязаны постараться сделать все возможное, чтобы обеспечить безопасность ребенка, в том числе в случае необходимости сообщить </w:t>
      </w:r>
      <w:proofErr w:type="gramStart"/>
      <w:r w:rsidRPr="00014768">
        <w:rPr>
          <w:sz w:val="24"/>
          <w:szCs w:val="24"/>
        </w:rPr>
        <w:t>о</w:t>
      </w:r>
      <w:proofErr w:type="gramEnd"/>
      <w:r w:rsidRPr="00014768">
        <w:rPr>
          <w:sz w:val="24"/>
          <w:szCs w:val="24"/>
        </w:rPr>
        <w:t xml:space="preserve"> имеющейся угрозе в органы опеки и попечительства с просьбой принять меры по ее устранению.</w:t>
      </w:r>
    </w:p>
    <w:p w:rsidR="00A818FE" w:rsidRPr="00014768" w:rsidRDefault="00FF1AF3">
      <w:pPr>
        <w:numPr>
          <w:ilvl w:val="0"/>
          <w:numId w:val="4"/>
        </w:numPr>
        <w:pBdr>
          <w:top w:val="nil"/>
          <w:left w:val="nil"/>
          <w:bottom w:val="nil"/>
          <w:right w:val="nil"/>
          <w:between w:val="nil"/>
        </w:pBdr>
        <w:spacing w:after="40" w:line="254" w:lineRule="auto"/>
        <w:ind w:right="140"/>
        <w:jc w:val="both"/>
        <w:rPr>
          <w:sz w:val="24"/>
          <w:szCs w:val="24"/>
        </w:rPr>
      </w:pPr>
      <w:proofErr w:type="gramStart"/>
      <w:r w:rsidRPr="00014768">
        <w:rPr>
          <w:b/>
          <w:sz w:val="24"/>
          <w:szCs w:val="24"/>
        </w:rPr>
        <w:t>с</w:t>
      </w:r>
      <w:proofErr w:type="gramEnd"/>
      <w:r w:rsidRPr="00014768">
        <w:rPr>
          <w:b/>
          <w:sz w:val="24"/>
          <w:szCs w:val="24"/>
        </w:rPr>
        <w:t xml:space="preserve">охранение конфиденциальности </w:t>
      </w:r>
      <w:r w:rsidRPr="00014768">
        <w:rPr>
          <w:sz w:val="24"/>
          <w:szCs w:val="24"/>
        </w:rPr>
        <w:t>(</w:t>
      </w:r>
      <w:r w:rsidRPr="00014768">
        <w:rPr>
          <w:sz w:val="24"/>
          <w:szCs w:val="24"/>
          <w:u w:val="single"/>
        </w:rPr>
        <w:t>«не обсуждаем и не распространяем информацию»</w:t>
      </w:r>
      <w:r w:rsidRPr="00014768">
        <w:rPr>
          <w:sz w:val="24"/>
          <w:szCs w:val="24"/>
        </w:rPr>
        <w:t xml:space="preserve">). Сотрудники обязаны сохранять конфиденциальность полученной в ходе работы с Клиентами информации и принимать все необходимые меры для ее защиты, кроме случаев использования ее в интересах самих Клиентов или Фонда с письменного согласия Клиентов. </w:t>
      </w:r>
      <w:r w:rsidRPr="00014768">
        <w:rPr>
          <w:sz w:val="24"/>
          <w:szCs w:val="24"/>
        </w:rPr>
        <w:lastRenderedPageBreak/>
        <w:t>Нигде не вывешиваются полные ФИО и даты рождения Клиентов (только имя и возраст), а также их контактная информация и адрес. Конфиденциальной также является информация о заболеваниях Клиентов (ВИЧ, гепатит, сифилис, шизофрения, эпилепсия и т.д.) и об их психическом/психологическом состоянии (факты суицида, употребления наркотиков, вовлечения в криминальную среду и т.д.). Однако вся данная информация незамедлительно доводится до всех сотрудников, участвующих в работе с данным Клиентом.</w:t>
      </w:r>
    </w:p>
    <w:p w:rsidR="00A818FE" w:rsidRPr="00014768" w:rsidRDefault="00FF1AF3">
      <w:pPr>
        <w:spacing w:before="120" w:after="200" w:line="252" w:lineRule="auto"/>
        <w:ind w:right="140"/>
        <w:jc w:val="both"/>
        <w:rPr>
          <w:b/>
          <w:sz w:val="24"/>
          <w:szCs w:val="24"/>
          <w:u w:val="single"/>
        </w:rPr>
      </w:pPr>
      <w:r w:rsidRPr="00630DF2">
        <w:rPr>
          <w:b/>
          <w:sz w:val="24"/>
          <w:szCs w:val="24"/>
          <w:u w:val="single"/>
        </w:rPr>
        <w:t xml:space="preserve">2.2. Благополучатели: Какие группы являются </w:t>
      </w:r>
      <w:proofErr w:type="gramStart"/>
      <w:r w:rsidRPr="00630DF2">
        <w:rPr>
          <w:b/>
          <w:sz w:val="24"/>
          <w:szCs w:val="24"/>
          <w:u w:val="single"/>
        </w:rPr>
        <w:t>основными</w:t>
      </w:r>
      <w:proofErr w:type="gramEnd"/>
      <w:r w:rsidRPr="00630DF2">
        <w:rPr>
          <w:b/>
          <w:sz w:val="24"/>
          <w:szCs w:val="24"/>
          <w:u w:val="single"/>
        </w:rPr>
        <w:t xml:space="preserve"> благополучателями практики? Какие особенности, характеристики благополучателей важно учитывать при реализации практики?</w:t>
      </w:r>
    </w:p>
    <w:p w:rsidR="00A818FE" w:rsidRPr="00014768" w:rsidRDefault="00FF1AF3">
      <w:pPr>
        <w:numPr>
          <w:ilvl w:val="0"/>
          <w:numId w:val="8"/>
        </w:numPr>
        <w:spacing w:before="120" w:line="252" w:lineRule="auto"/>
        <w:ind w:right="140"/>
        <w:jc w:val="both"/>
        <w:rPr>
          <w:sz w:val="24"/>
          <w:szCs w:val="24"/>
        </w:rPr>
      </w:pPr>
      <w:r w:rsidRPr="00014768">
        <w:rPr>
          <w:sz w:val="24"/>
          <w:szCs w:val="24"/>
        </w:rPr>
        <w:t>Матери (семьи), находящиеся в сложной жизненной ситуации, в родильном доме или вне его, с новорожденным ребенком или на поздних сроках беременности</w:t>
      </w:r>
      <w:r w:rsidR="0065157D" w:rsidRPr="00014768">
        <w:rPr>
          <w:sz w:val="24"/>
          <w:szCs w:val="24"/>
        </w:rPr>
        <w:t>.</w:t>
      </w:r>
    </w:p>
    <w:p w:rsidR="0065157D" w:rsidRPr="00014768" w:rsidRDefault="0065157D" w:rsidP="00ED5697">
      <w:pPr>
        <w:spacing w:before="120" w:line="252" w:lineRule="auto"/>
        <w:ind w:left="720" w:right="140"/>
        <w:jc w:val="both"/>
        <w:rPr>
          <w:sz w:val="24"/>
          <w:szCs w:val="24"/>
        </w:rPr>
      </w:pPr>
      <w:r w:rsidRPr="00014768">
        <w:rPr>
          <w:sz w:val="24"/>
          <w:szCs w:val="24"/>
        </w:rPr>
        <w:t>В практике используются следующие критерии для передачи сигнала о потенциальном отказе из учреждения родовспоможения в Фонд:</w:t>
      </w:r>
    </w:p>
    <w:p w:rsidR="00A818FE" w:rsidRPr="00014768" w:rsidRDefault="00FF1AF3">
      <w:pPr>
        <w:numPr>
          <w:ilvl w:val="1"/>
          <w:numId w:val="8"/>
        </w:numPr>
        <w:pBdr>
          <w:top w:val="nil"/>
          <w:left w:val="nil"/>
          <w:bottom w:val="nil"/>
          <w:right w:val="nil"/>
          <w:between w:val="nil"/>
        </w:pBdr>
        <w:spacing w:line="254" w:lineRule="auto"/>
        <w:ind w:right="140"/>
        <w:jc w:val="both"/>
        <w:rPr>
          <w:sz w:val="24"/>
          <w:szCs w:val="24"/>
        </w:rPr>
      </w:pPr>
      <w:r w:rsidRPr="00014768">
        <w:rPr>
          <w:sz w:val="24"/>
          <w:szCs w:val="24"/>
        </w:rPr>
        <w:t>Женщины, изъявляющие устно или письменно намерение отказаться от новорожденного ребёнка.</w:t>
      </w:r>
    </w:p>
    <w:p w:rsidR="00A818FE" w:rsidRPr="00014768" w:rsidRDefault="00FF1AF3">
      <w:pPr>
        <w:numPr>
          <w:ilvl w:val="1"/>
          <w:numId w:val="8"/>
        </w:numPr>
        <w:pBdr>
          <w:top w:val="nil"/>
          <w:left w:val="nil"/>
          <w:bottom w:val="nil"/>
          <w:right w:val="nil"/>
          <w:between w:val="nil"/>
        </w:pBdr>
        <w:spacing w:line="254" w:lineRule="auto"/>
        <w:ind w:right="140"/>
        <w:jc w:val="both"/>
        <w:rPr>
          <w:sz w:val="24"/>
          <w:szCs w:val="24"/>
        </w:rPr>
      </w:pPr>
      <w:r w:rsidRPr="00014768">
        <w:rPr>
          <w:sz w:val="24"/>
          <w:szCs w:val="24"/>
        </w:rPr>
        <w:t>Женщины, неуверенные в решении забрать ребёнка из родовспомогательного учреждения.</w:t>
      </w:r>
    </w:p>
    <w:p w:rsidR="00A818FE" w:rsidRPr="00014768" w:rsidRDefault="00FF1AF3">
      <w:pPr>
        <w:numPr>
          <w:ilvl w:val="1"/>
          <w:numId w:val="8"/>
        </w:numPr>
        <w:pBdr>
          <w:top w:val="nil"/>
          <w:left w:val="nil"/>
          <w:bottom w:val="nil"/>
          <w:right w:val="nil"/>
          <w:between w:val="nil"/>
        </w:pBdr>
        <w:spacing w:line="254" w:lineRule="auto"/>
        <w:ind w:right="140"/>
        <w:jc w:val="both"/>
        <w:rPr>
          <w:sz w:val="24"/>
          <w:szCs w:val="24"/>
        </w:rPr>
      </w:pPr>
      <w:r w:rsidRPr="00014768">
        <w:rPr>
          <w:sz w:val="24"/>
          <w:szCs w:val="24"/>
        </w:rPr>
        <w:t>Женщины, не сообщившие о намерении отказаться от ребенка, но при этом демонстрирующие косвенные признаки такого намерения.</w:t>
      </w:r>
    </w:p>
    <w:p w:rsidR="00A818FE" w:rsidRPr="00014768" w:rsidRDefault="00FF1AF3">
      <w:pPr>
        <w:numPr>
          <w:ilvl w:val="1"/>
          <w:numId w:val="8"/>
        </w:numPr>
        <w:pBdr>
          <w:top w:val="nil"/>
          <w:left w:val="nil"/>
          <w:bottom w:val="nil"/>
          <w:right w:val="nil"/>
          <w:between w:val="nil"/>
        </w:pBdr>
        <w:spacing w:line="254" w:lineRule="auto"/>
        <w:ind w:right="140"/>
        <w:jc w:val="both"/>
        <w:rPr>
          <w:sz w:val="24"/>
          <w:szCs w:val="24"/>
        </w:rPr>
      </w:pPr>
      <w:r w:rsidRPr="00014768">
        <w:rPr>
          <w:sz w:val="24"/>
          <w:szCs w:val="24"/>
        </w:rPr>
        <w:t>Женщины, обратившиеся за помощью с целью сохранения ребенка, но не имеющие достаточных ресурсов для этого.</w:t>
      </w:r>
    </w:p>
    <w:p w:rsidR="00A818FE" w:rsidRPr="00014768" w:rsidRDefault="00FF1AF3">
      <w:pPr>
        <w:numPr>
          <w:ilvl w:val="1"/>
          <w:numId w:val="8"/>
        </w:numPr>
        <w:pBdr>
          <w:top w:val="nil"/>
          <w:left w:val="nil"/>
          <w:bottom w:val="nil"/>
          <w:right w:val="nil"/>
          <w:between w:val="nil"/>
        </w:pBdr>
        <w:spacing w:line="254" w:lineRule="auto"/>
        <w:ind w:right="140"/>
        <w:jc w:val="both"/>
        <w:rPr>
          <w:sz w:val="24"/>
          <w:szCs w:val="24"/>
        </w:rPr>
      </w:pPr>
      <w:r w:rsidRPr="00014768">
        <w:rPr>
          <w:sz w:val="24"/>
          <w:szCs w:val="24"/>
        </w:rPr>
        <w:t>Женщины, у которых родился ребенок с ОВЗ.</w:t>
      </w:r>
    </w:p>
    <w:p w:rsidR="005F6808" w:rsidRPr="00014768" w:rsidRDefault="005F6808">
      <w:pPr>
        <w:numPr>
          <w:ilvl w:val="1"/>
          <w:numId w:val="8"/>
        </w:numPr>
        <w:pBdr>
          <w:top w:val="nil"/>
          <w:left w:val="nil"/>
          <w:bottom w:val="nil"/>
          <w:right w:val="nil"/>
          <w:between w:val="nil"/>
        </w:pBdr>
        <w:spacing w:line="254" w:lineRule="auto"/>
        <w:ind w:right="140"/>
        <w:jc w:val="both"/>
        <w:rPr>
          <w:sz w:val="24"/>
          <w:szCs w:val="24"/>
        </w:rPr>
      </w:pPr>
      <w:r w:rsidRPr="00014768">
        <w:rPr>
          <w:sz w:val="24"/>
          <w:szCs w:val="24"/>
        </w:rPr>
        <w:t xml:space="preserve">Женщины, не имеющие постоянного места проживания на территории Москвы и Московской области, где они могли бы находиться с ребенком, – </w:t>
      </w:r>
      <w:proofErr w:type="spellStart"/>
      <w:r w:rsidRPr="00014768">
        <w:rPr>
          <w:sz w:val="24"/>
          <w:szCs w:val="24"/>
        </w:rPr>
        <w:t>мигрантки</w:t>
      </w:r>
      <w:proofErr w:type="spellEnd"/>
      <w:r w:rsidRPr="00014768">
        <w:rPr>
          <w:sz w:val="24"/>
          <w:szCs w:val="24"/>
        </w:rPr>
        <w:t xml:space="preserve"> из других регионов РФ и из других стран. </w:t>
      </w:r>
    </w:p>
    <w:p w:rsidR="00EE78A1" w:rsidRPr="00EE78A1" w:rsidRDefault="00EE78A1" w:rsidP="00221886">
      <w:pPr>
        <w:pStyle w:val="af2"/>
        <w:widowControl w:val="0"/>
        <w:numPr>
          <w:ilvl w:val="0"/>
          <w:numId w:val="8"/>
        </w:numPr>
        <w:pBdr>
          <w:top w:val="nil"/>
          <w:left w:val="nil"/>
          <w:bottom w:val="nil"/>
          <w:right w:val="nil"/>
          <w:between w:val="nil"/>
        </w:pBdr>
        <w:jc w:val="both"/>
        <w:rPr>
          <w:sz w:val="24"/>
          <w:szCs w:val="24"/>
        </w:rPr>
      </w:pPr>
      <w:r w:rsidRPr="00EE78A1">
        <w:rPr>
          <w:sz w:val="24"/>
          <w:szCs w:val="24"/>
        </w:rPr>
        <w:t>Матери (семьи), находящиеся в сложной жизненной ситуации, принявшие решение сохранить ребенка в семье и Матери (семьи), находящиеся в сложной жизненной ситуации, оформившие отказ от ребенка или поместившие его в организацию для детей-сирот, изменившие свое решение</w:t>
      </w:r>
    </w:p>
    <w:p w:rsidR="00A818FE" w:rsidRPr="00014768" w:rsidRDefault="00FF1AF3">
      <w:pPr>
        <w:numPr>
          <w:ilvl w:val="0"/>
          <w:numId w:val="8"/>
        </w:numPr>
        <w:spacing w:after="20" w:line="252" w:lineRule="auto"/>
        <w:ind w:right="120"/>
        <w:jc w:val="both"/>
        <w:rPr>
          <w:sz w:val="24"/>
          <w:szCs w:val="24"/>
        </w:rPr>
      </w:pPr>
      <w:r w:rsidRPr="00014768">
        <w:rPr>
          <w:sz w:val="24"/>
          <w:szCs w:val="24"/>
        </w:rPr>
        <w:t>Новорожденные дети, матерей находящихся в сложной жизненной ситуации.</w:t>
      </w:r>
    </w:p>
    <w:p w:rsidR="00A818FE" w:rsidRPr="00014768" w:rsidRDefault="00A818FE">
      <w:pPr>
        <w:pBdr>
          <w:top w:val="nil"/>
          <w:left w:val="nil"/>
          <w:bottom w:val="nil"/>
          <w:right w:val="nil"/>
          <w:between w:val="nil"/>
        </w:pBdr>
        <w:spacing w:before="40" w:after="40" w:line="254" w:lineRule="auto"/>
        <w:ind w:left="720" w:right="140"/>
        <w:jc w:val="both"/>
        <w:rPr>
          <w:sz w:val="24"/>
          <w:szCs w:val="24"/>
        </w:rPr>
      </w:pPr>
    </w:p>
    <w:p w:rsidR="00A818FE" w:rsidRPr="00014768" w:rsidRDefault="00FF1AF3">
      <w:pPr>
        <w:spacing w:before="140" w:after="200" w:line="254" w:lineRule="auto"/>
        <w:ind w:right="120"/>
        <w:jc w:val="both"/>
        <w:rPr>
          <w:b/>
          <w:sz w:val="24"/>
          <w:szCs w:val="24"/>
          <w:u w:val="single"/>
        </w:rPr>
      </w:pPr>
      <w:r w:rsidRPr="00014768">
        <w:rPr>
          <w:b/>
          <w:i/>
          <w:sz w:val="24"/>
          <w:szCs w:val="24"/>
          <w:u w:val="single"/>
        </w:rPr>
        <w:t xml:space="preserve">2.3. </w:t>
      </w:r>
      <w:r w:rsidRPr="00014768">
        <w:rPr>
          <w:b/>
          <w:sz w:val="24"/>
          <w:szCs w:val="24"/>
          <w:u w:val="single"/>
        </w:rPr>
        <w:t xml:space="preserve">Проблемы и потребности благополучателей: на решение каких проблем или </w:t>
      </w:r>
      <w:proofErr w:type="gramStart"/>
      <w:r w:rsidRPr="00014768">
        <w:rPr>
          <w:b/>
          <w:sz w:val="24"/>
          <w:szCs w:val="24"/>
          <w:u w:val="single"/>
        </w:rPr>
        <w:t>удовлетворение</w:t>
      </w:r>
      <w:proofErr w:type="gramEnd"/>
      <w:r w:rsidRPr="00014768">
        <w:rPr>
          <w:b/>
          <w:sz w:val="24"/>
          <w:szCs w:val="24"/>
          <w:u w:val="single"/>
        </w:rPr>
        <w:t xml:space="preserve"> каких потребностей благополучателей ориентирована практика?</w:t>
      </w:r>
    </w:p>
    <w:tbl>
      <w:tblPr>
        <w:tblStyle w:val="af"/>
        <w:tblW w:w="0" w:type="auto"/>
        <w:tblLook w:val="04A0"/>
      </w:tblPr>
      <w:tblGrid>
        <w:gridCol w:w="4815"/>
        <w:gridCol w:w="6237"/>
      </w:tblGrid>
      <w:tr w:rsidR="00D6562F" w:rsidRPr="00014768" w:rsidTr="00D6562F">
        <w:tc>
          <w:tcPr>
            <w:tcW w:w="4815" w:type="dxa"/>
          </w:tcPr>
          <w:p w:rsidR="00D6562F" w:rsidRPr="00811DBB" w:rsidRDefault="00BE4A93">
            <w:pPr>
              <w:spacing w:before="120" w:after="200" w:line="252" w:lineRule="auto"/>
              <w:ind w:right="140"/>
              <w:jc w:val="both"/>
              <w:rPr>
                <w:b/>
                <w:bCs/>
                <w:sz w:val="24"/>
                <w:szCs w:val="24"/>
              </w:rPr>
            </w:pPr>
            <w:r w:rsidRPr="00811DBB">
              <w:rPr>
                <w:b/>
                <w:bCs/>
                <w:sz w:val="24"/>
                <w:szCs w:val="24"/>
              </w:rPr>
              <w:t>Целевая группа</w:t>
            </w:r>
          </w:p>
        </w:tc>
        <w:tc>
          <w:tcPr>
            <w:tcW w:w="6237" w:type="dxa"/>
          </w:tcPr>
          <w:p w:rsidR="00D6562F" w:rsidRPr="00811DBB" w:rsidRDefault="00BE4A93">
            <w:pPr>
              <w:spacing w:before="120" w:after="200" w:line="252" w:lineRule="auto"/>
              <w:ind w:right="140"/>
              <w:jc w:val="both"/>
              <w:rPr>
                <w:b/>
                <w:bCs/>
                <w:sz w:val="24"/>
                <w:szCs w:val="24"/>
              </w:rPr>
            </w:pPr>
            <w:r w:rsidRPr="00811DBB">
              <w:rPr>
                <w:b/>
                <w:bCs/>
                <w:sz w:val="24"/>
                <w:szCs w:val="24"/>
              </w:rPr>
              <w:t>Проблемы благополучателей данной целевой группы</w:t>
            </w:r>
          </w:p>
        </w:tc>
      </w:tr>
      <w:tr w:rsidR="00D6562F" w:rsidRPr="00014768" w:rsidTr="00D6562F">
        <w:tc>
          <w:tcPr>
            <w:tcW w:w="4815" w:type="dxa"/>
          </w:tcPr>
          <w:p w:rsidR="00D6562F" w:rsidRPr="009A5B31" w:rsidRDefault="00D6562F" w:rsidP="00D6562F">
            <w:pPr>
              <w:spacing w:before="120" w:after="200" w:line="252" w:lineRule="auto"/>
              <w:ind w:right="140"/>
              <w:jc w:val="both"/>
              <w:rPr>
                <w:sz w:val="24"/>
                <w:szCs w:val="24"/>
              </w:rPr>
            </w:pPr>
            <w:r w:rsidRPr="009A5B31">
              <w:rPr>
                <w:sz w:val="24"/>
                <w:szCs w:val="24"/>
              </w:rPr>
              <w:t>А) Матери (семьи), находящиеся в сложной жизненной ситуации, в родильном доме или вне его, с новорожденным ребенком или на поздних сроках беременности</w:t>
            </w:r>
          </w:p>
        </w:tc>
        <w:tc>
          <w:tcPr>
            <w:tcW w:w="6237" w:type="dxa"/>
          </w:tcPr>
          <w:p w:rsidR="00161BAA" w:rsidRPr="00660DF9" w:rsidRDefault="00811DBB" w:rsidP="00660DF9">
            <w:pPr>
              <w:pStyle w:val="af2"/>
              <w:numPr>
                <w:ilvl w:val="0"/>
                <w:numId w:val="24"/>
              </w:numPr>
              <w:spacing w:before="40" w:line="254" w:lineRule="auto"/>
              <w:ind w:left="1144" w:right="140" w:hanging="284"/>
              <w:jc w:val="both"/>
              <w:rPr>
                <w:sz w:val="24"/>
                <w:szCs w:val="24"/>
              </w:rPr>
            </w:pPr>
            <w:r w:rsidRPr="00660DF9">
              <w:rPr>
                <w:sz w:val="24"/>
                <w:szCs w:val="24"/>
              </w:rPr>
              <w:t>П</w:t>
            </w:r>
            <w:r w:rsidR="00161BAA" w:rsidRPr="00660DF9">
              <w:rPr>
                <w:sz w:val="24"/>
                <w:szCs w:val="24"/>
              </w:rPr>
              <w:t>ереживание кризиса отказа от ребенка</w:t>
            </w:r>
            <w:r w:rsidRPr="00660DF9">
              <w:rPr>
                <w:sz w:val="24"/>
                <w:szCs w:val="24"/>
              </w:rPr>
              <w:t>: трудности в принятии решения,</w:t>
            </w:r>
            <w:r w:rsidR="00161BAA" w:rsidRPr="00660DF9">
              <w:rPr>
                <w:sz w:val="24"/>
                <w:szCs w:val="24"/>
              </w:rPr>
              <w:t xml:space="preserve"> отсутствие представлений о будущей совместной </w:t>
            </w:r>
            <w:r w:rsidRPr="00660DF9">
              <w:rPr>
                <w:sz w:val="24"/>
                <w:szCs w:val="24"/>
              </w:rPr>
              <w:t xml:space="preserve">жизни </w:t>
            </w:r>
            <w:r w:rsidR="00161BAA" w:rsidRPr="00660DF9">
              <w:rPr>
                <w:sz w:val="24"/>
                <w:szCs w:val="24"/>
              </w:rPr>
              <w:t>с ребенком</w:t>
            </w:r>
          </w:p>
          <w:p w:rsidR="00811DBB" w:rsidRPr="00660DF9" w:rsidRDefault="00811DBB" w:rsidP="00660DF9">
            <w:pPr>
              <w:pStyle w:val="af2"/>
              <w:numPr>
                <w:ilvl w:val="0"/>
                <w:numId w:val="24"/>
              </w:numPr>
              <w:spacing w:line="254" w:lineRule="auto"/>
              <w:ind w:left="1144" w:right="140" w:hanging="284"/>
              <w:jc w:val="both"/>
              <w:rPr>
                <w:sz w:val="24"/>
                <w:szCs w:val="24"/>
              </w:rPr>
            </w:pPr>
            <w:r w:rsidRPr="00660DF9">
              <w:rPr>
                <w:sz w:val="24"/>
                <w:szCs w:val="24"/>
              </w:rPr>
              <w:t>О</w:t>
            </w:r>
            <w:r w:rsidR="00161BAA" w:rsidRPr="00660DF9">
              <w:rPr>
                <w:sz w:val="24"/>
                <w:szCs w:val="24"/>
              </w:rPr>
              <w:t xml:space="preserve">тсутствие </w:t>
            </w:r>
            <w:r w:rsidRPr="00660DF9">
              <w:rPr>
                <w:sz w:val="24"/>
                <w:szCs w:val="24"/>
              </w:rPr>
              <w:t>информации</w:t>
            </w:r>
            <w:r w:rsidR="00161BAA" w:rsidRPr="00660DF9">
              <w:rPr>
                <w:sz w:val="24"/>
                <w:szCs w:val="24"/>
              </w:rPr>
              <w:t xml:space="preserve"> о доступных </w:t>
            </w:r>
            <w:r w:rsidRPr="00660DF9">
              <w:rPr>
                <w:sz w:val="24"/>
                <w:szCs w:val="24"/>
              </w:rPr>
              <w:t>женщинам</w:t>
            </w:r>
            <w:r w:rsidR="00161BAA" w:rsidRPr="00660DF9">
              <w:rPr>
                <w:sz w:val="24"/>
                <w:szCs w:val="24"/>
              </w:rPr>
              <w:t xml:space="preserve"> ресурсах и услугах, о своих правах; об особых потребностях ребенка (при наличии)</w:t>
            </w:r>
          </w:p>
          <w:p w:rsidR="00D6562F" w:rsidRPr="00660DF9" w:rsidRDefault="00811DBB" w:rsidP="00660DF9">
            <w:pPr>
              <w:pStyle w:val="af2"/>
              <w:numPr>
                <w:ilvl w:val="0"/>
                <w:numId w:val="24"/>
              </w:numPr>
              <w:spacing w:line="254" w:lineRule="auto"/>
              <w:ind w:left="1144" w:right="140" w:hanging="284"/>
              <w:jc w:val="both"/>
              <w:rPr>
                <w:sz w:val="24"/>
                <w:szCs w:val="24"/>
              </w:rPr>
            </w:pPr>
            <w:r w:rsidRPr="00660DF9">
              <w:rPr>
                <w:sz w:val="24"/>
                <w:szCs w:val="24"/>
              </w:rPr>
              <w:t xml:space="preserve">Давление социального окружения, своими действиями (или бездействием) </w:t>
            </w:r>
            <w:r w:rsidRPr="00660DF9">
              <w:rPr>
                <w:sz w:val="24"/>
                <w:szCs w:val="24"/>
              </w:rPr>
              <w:lastRenderedPageBreak/>
              <w:t>подталкивающего к отказу от ребенка</w:t>
            </w:r>
          </w:p>
        </w:tc>
      </w:tr>
      <w:tr w:rsidR="009A5B31" w:rsidRPr="00014768" w:rsidTr="00D6562F">
        <w:tc>
          <w:tcPr>
            <w:tcW w:w="4815" w:type="dxa"/>
          </w:tcPr>
          <w:p w:rsidR="009A5B31" w:rsidRPr="009A5B31" w:rsidRDefault="009A5B31" w:rsidP="009A5B31">
            <w:pPr>
              <w:widowControl w:val="0"/>
              <w:pBdr>
                <w:top w:val="nil"/>
                <w:left w:val="nil"/>
                <w:bottom w:val="nil"/>
                <w:right w:val="nil"/>
                <w:between w:val="nil"/>
              </w:pBdr>
              <w:rPr>
                <w:sz w:val="24"/>
                <w:szCs w:val="24"/>
              </w:rPr>
            </w:pPr>
            <w:r w:rsidRPr="009A5B31">
              <w:rPr>
                <w:sz w:val="24"/>
                <w:szCs w:val="24"/>
              </w:rPr>
              <w:lastRenderedPageBreak/>
              <w:t>Б) Матери (семьи), находящиеся в сложной жизненной ситуации, принявшие решение сохранить ребенка в семье</w:t>
            </w:r>
          </w:p>
          <w:p w:rsidR="009A5B31" w:rsidRPr="009A5B31" w:rsidRDefault="009A5B31" w:rsidP="009A5B31">
            <w:pPr>
              <w:widowControl w:val="0"/>
              <w:pBdr>
                <w:top w:val="nil"/>
                <w:left w:val="nil"/>
                <w:bottom w:val="nil"/>
                <w:right w:val="nil"/>
                <w:between w:val="nil"/>
              </w:pBdr>
              <w:rPr>
                <w:sz w:val="24"/>
                <w:szCs w:val="24"/>
              </w:rPr>
            </w:pPr>
            <w:r>
              <w:rPr>
                <w:sz w:val="24"/>
                <w:szCs w:val="24"/>
              </w:rPr>
              <w:t>и</w:t>
            </w:r>
          </w:p>
          <w:p w:rsidR="009A5B31" w:rsidRPr="009A5B31" w:rsidRDefault="009A5B31" w:rsidP="009A5B31">
            <w:pPr>
              <w:widowControl w:val="0"/>
              <w:pBdr>
                <w:top w:val="nil"/>
                <w:left w:val="nil"/>
                <w:bottom w:val="nil"/>
                <w:right w:val="nil"/>
                <w:between w:val="nil"/>
              </w:pBdr>
              <w:rPr>
                <w:sz w:val="24"/>
                <w:szCs w:val="24"/>
              </w:rPr>
            </w:pPr>
            <w:r w:rsidRPr="009A5B31">
              <w:rPr>
                <w:sz w:val="24"/>
                <w:szCs w:val="24"/>
              </w:rPr>
              <w:t>Матери (семьи), находящиеся в сложной жизненной ситуации, оформившие отказ от ребенка или поместившие его в организацию для детей-сирот, изменившие свое решение</w:t>
            </w:r>
          </w:p>
          <w:p w:rsidR="009A5B31" w:rsidRPr="009A5B31" w:rsidRDefault="009A5B31" w:rsidP="009A5B31">
            <w:pPr>
              <w:spacing w:before="120" w:after="200" w:line="252" w:lineRule="auto"/>
              <w:ind w:right="140"/>
              <w:jc w:val="both"/>
              <w:rPr>
                <w:sz w:val="24"/>
                <w:szCs w:val="24"/>
              </w:rPr>
            </w:pPr>
          </w:p>
        </w:tc>
        <w:tc>
          <w:tcPr>
            <w:tcW w:w="6237" w:type="dxa"/>
          </w:tcPr>
          <w:p w:rsidR="009A5B31" w:rsidRPr="00014768" w:rsidRDefault="009A5B31" w:rsidP="009A5B31">
            <w:pPr>
              <w:spacing w:before="40" w:after="40" w:line="252" w:lineRule="auto"/>
              <w:ind w:left="1080" w:right="120" w:hanging="360"/>
              <w:jc w:val="both"/>
              <w:rPr>
                <w:i/>
                <w:sz w:val="24"/>
                <w:szCs w:val="24"/>
              </w:rPr>
            </w:pPr>
            <w:r w:rsidRPr="00014768">
              <w:rPr>
                <w:i/>
                <w:sz w:val="24"/>
                <w:szCs w:val="24"/>
              </w:rPr>
              <w:t>1)</w:t>
            </w:r>
            <w:r w:rsidRPr="00014768">
              <w:rPr>
                <w:rFonts w:ascii="Times New Roman" w:eastAsia="Times New Roman" w:hAnsi="Times New Roman" w:cs="Times New Roman"/>
                <w:sz w:val="14"/>
                <w:szCs w:val="14"/>
              </w:rPr>
              <w:tab/>
            </w:r>
            <w:r w:rsidRPr="00014768">
              <w:rPr>
                <w:i/>
                <w:sz w:val="24"/>
                <w:szCs w:val="24"/>
              </w:rPr>
              <w:t>Социально-психологические проблемы:</w:t>
            </w:r>
          </w:p>
          <w:p w:rsidR="00811DBB" w:rsidRDefault="009A5B31" w:rsidP="007507C3">
            <w:pPr>
              <w:numPr>
                <w:ilvl w:val="0"/>
                <w:numId w:val="4"/>
              </w:numPr>
              <w:spacing w:after="40" w:line="254" w:lineRule="auto"/>
              <w:ind w:left="1133" w:right="140" w:firstLine="0"/>
              <w:jc w:val="both"/>
              <w:rPr>
                <w:sz w:val="24"/>
                <w:szCs w:val="24"/>
              </w:rPr>
            </w:pPr>
            <w:r w:rsidRPr="00811DBB">
              <w:rPr>
                <w:sz w:val="24"/>
                <w:szCs w:val="24"/>
              </w:rPr>
              <w:t>низкий уровень родительской компетентности (по разным причинам: отсутствие опыта и навыков; собственный травматический детский опыт)</w:t>
            </w:r>
            <w:r w:rsidR="00811DBB" w:rsidRPr="00811DBB">
              <w:rPr>
                <w:sz w:val="24"/>
                <w:szCs w:val="24"/>
              </w:rPr>
              <w:t xml:space="preserve"> </w:t>
            </w:r>
          </w:p>
          <w:p w:rsidR="00811DBB" w:rsidRPr="00811DBB" w:rsidRDefault="00811DBB" w:rsidP="007507C3">
            <w:pPr>
              <w:numPr>
                <w:ilvl w:val="0"/>
                <w:numId w:val="4"/>
              </w:numPr>
              <w:spacing w:after="40" w:line="254" w:lineRule="auto"/>
              <w:ind w:left="1133" w:right="140" w:firstLine="0"/>
              <w:jc w:val="both"/>
              <w:rPr>
                <w:sz w:val="24"/>
                <w:szCs w:val="24"/>
              </w:rPr>
            </w:pPr>
            <w:r w:rsidRPr="00811DBB">
              <w:rPr>
                <w:sz w:val="24"/>
                <w:szCs w:val="24"/>
              </w:rPr>
              <w:t>недостаточные навыки поиска информации и планирования своей жизни</w:t>
            </w:r>
          </w:p>
          <w:p w:rsidR="009A5B31" w:rsidRPr="00014768" w:rsidRDefault="009A5B31" w:rsidP="009A5B31">
            <w:pPr>
              <w:spacing w:before="40" w:after="40" w:line="252" w:lineRule="auto"/>
              <w:ind w:left="1080" w:hanging="360"/>
              <w:jc w:val="both"/>
              <w:rPr>
                <w:i/>
                <w:sz w:val="24"/>
                <w:szCs w:val="24"/>
              </w:rPr>
            </w:pPr>
            <w:r w:rsidRPr="00014768">
              <w:rPr>
                <w:i/>
                <w:sz w:val="24"/>
                <w:szCs w:val="24"/>
              </w:rPr>
              <w:t>2)</w:t>
            </w:r>
            <w:r w:rsidRPr="00014768">
              <w:rPr>
                <w:rFonts w:ascii="Times New Roman" w:eastAsia="Times New Roman" w:hAnsi="Times New Roman" w:cs="Times New Roman"/>
                <w:sz w:val="14"/>
                <w:szCs w:val="14"/>
              </w:rPr>
              <w:tab/>
            </w:r>
            <w:r w:rsidRPr="00014768">
              <w:rPr>
                <w:i/>
                <w:sz w:val="24"/>
                <w:szCs w:val="24"/>
              </w:rPr>
              <w:t>Социальные проблемы:</w:t>
            </w:r>
          </w:p>
          <w:p w:rsidR="009A5B31" w:rsidRPr="00014768" w:rsidRDefault="009A5B31" w:rsidP="009A5B31">
            <w:pPr>
              <w:numPr>
                <w:ilvl w:val="0"/>
                <w:numId w:val="4"/>
              </w:numPr>
              <w:spacing w:before="40" w:line="254" w:lineRule="auto"/>
              <w:ind w:left="1133" w:right="140" w:firstLine="0"/>
              <w:jc w:val="both"/>
              <w:rPr>
                <w:sz w:val="24"/>
                <w:szCs w:val="24"/>
              </w:rPr>
            </w:pPr>
            <w:r w:rsidRPr="00014768">
              <w:rPr>
                <w:rFonts w:ascii="Times New Roman" w:eastAsia="Times New Roman" w:hAnsi="Times New Roman" w:cs="Times New Roman"/>
                <w:sz w:val="14"/>
                <w:szCs w:val="14"/>
              </w:rPr>
              <w:t xml:space="preserve"> </w:t>
            </w:r>
            <w:r w:rsidRPr="00014768">
              <w:rPr>
                <w:sz w:val="24"/>
                <w:szCs w:val="24"/>
              </w:rPr>
              <w:t>отсутствие или разрыв поддерживающих социальных связей</w:t>
            </w:r>
          </w:p>
          <w:p w:rsidR="009A5B31" w:rsidRPr="00014768" w:rsidRDefault="009A5B31" w:rsidP="009A5B31">
            <w:pPr>
              <w:numPr>
                <w:ilvl w:val="0"/>
                <w:numId w:val="4"/>
              </w:numPr>
              <w:spacing w:line="254" w:lineRule="auto"/>
              <w:ind w:left="1133" w:right="140" w:firstLine="0"/>
              <w:jc w:val="both"/>
              <w:rPr>
                <w:sz w:val="24"/>
                <w:szCs w:val="24"/>
              </w:rPr>
            </w:pPr>
            <w:r w:rsidRPr="00014768">
              <w:rPr>
                <w:sz w:val="24"/>
                <w:szCs w:val="24"/>
              </w:rPr>
              <w:t>отсутствие сре</w:t>
            </w:r>
            <w:proofErr w:type="gramStart"/>
            <w:r w:rsidRPr="00014768">
              <w:rPr>
                <w:sz w:val="24"/>
                <w:szCs w:val="24"/>
              </w:rPr>
              <w:t>дств дл</w:t>
            </w:r>
            <w:proofErr w:type="gramEnd"/>
            <w:r w:rsidRPr="00014768">
              <w:rPr>
                <w:sz w:val="24"/>
                <w:szCs w:val="24"/>
              </w:rPr>
              <w:t>я удовлетворения базовых потребностей</w:t>
            </w:r>
          </w:p>
          <w:p w:rsidR="009A5B31" w:rsidRPr="00014768" w:rsidRDefault="009A5B31" w:rsidP="009A5B31">
            <w:pPr>
              <w:numPr>
                <w:ilvl w:val="0"/>
                <w:numId w:val="4"/>
              </w:numPr>
              <w:spacing w:after="40" w:line="254" w:lineRule="auto"/>
              <w:ind w:left="1133" w:right="140" w:firstLine="0"/>
              <w:jc w:val="both"/>
              <w:rPr>
                <w:sz w:val="24"/>
                <w:szCs w:val="24"/>
              </w:rPr>
            </w:pPr>
            <w:r w:rsidRPr="00014768">
              <w:rPr>
                <w:sz w:val="24"/>
                <w:szCs w:val="24"/>
              </w:rPr>
              <w:t>отсутствие жилья, в котором можно проживать с новорожденным ребенком; дефицит доступного социального жилья</w:t>
            </w:r>
          </w:p>
          <w:p w:rsidR="009A5B31" w:rsidRPr="00014768" w:rsidRDefault="009A5B31" w:rsidP="009A5B31">
            <w:pPr>
              <w:spacing w:before="40" w:after="40" w:line="252" w:lineRule="auto"/>
              <w:ind w:left="1080" w:hanging="360"/>
              <w:jc w:val="both"/>
              <w:rPr>
                <w:i/>
                <w:sz w:val="24"/>
                <w:szCs w:val="24"/>
              </w:rPr>
            </w:pPr>
            <w:r w:rsidRPr="00014768">
              <w:rPr>
                <w:i/>
                <w:sz w:val="24"/>
                <w:szCs w:val="24"/>
              </w:rPr>
              <w:t>3)</w:t>
            </w:r>
            <w:r w:rsidRPr="00014768">
              <w:rPr>
                <w:rFonts w:ascii="Times New Roman" w:eastAsia="Times New Roman" w:hAnsi="Times New Roman" w:cs="Times New Roman"/>
                <w:sz w:val="14"/>
                <w:szCs w:val="14"/>
              </w:rPr>
              <w:tab/>
            </w:r>
            <w:r w:rsidRPr="00014768">
              <w:rPr>
                <w:i/>
                <w:sz w:val="24"/>
                <w:szCs w:val="24"/>
              </w:rPr>
              <w:t>Правовые проблемы:</w:t>
            </w:r>
          </w:p>
          <w:p w:rsidR="009A5B31" w:rsidRDefault="00715C67" w:rsidP="009A5B31">
            <w:pPr>
              <w:numPr>
                <w:ilvl w:val="0"/>
                <w:numId w:val="4"/>
              </w:numPr>
              <w:spacing w:before="40" w:line="254" w:lineRule="auto"/>
              <w:ind w:left="1133" w:right="140" w:firstLine="0"/>
              <w:jc w:val="both"/>
              <w:rPr>
                <w:sz w:val="24"/>
                <w:szCs w:val="24"/>
              </w:rPr>
            </w:pPr>
            <w:r>
              <w:rPr>
                <w:sz w:val="24"/>
                <w:szCs w:val="24"/>
              </w:rPr>
              <w:t xml:space="preserve">у </w:t>
            </w:r>
            <w:proofErr w:type="spellStart"/>
            <w:r>
              <w:rPr>
                <w:sz w:val="24"/>
                <w:szCs w:val="24"/>
              </w:rPr>
              <w:t>мигранток</w:t>
            </w:r>
            <w:proofErr w:type="spellEnd"/>
            <w:r>
              <w:rPr>
                <w:sz w:val="24"/>
                <w:szCs w:val="24"/>
              </w:rPr>
              <w:t xml:space="preserve"> – </w:t>
            </w:r>
            <w:r w:rsidR="009A5B31" w:rsidRPr="00014768">
              <w:rPr>
                <w:sz w:val="24"/>
                <w:szCs w:val="24"/>
              </w:rPr>
              <w:t>отсутствие гражданства Российской Федерации</w:t>
            </w:r>
            <w:r>
              <w:rPr>
                <w:sz w:val="24"/>
                <w:szCs w:val="24"/>
              </w:rPr>
              <w:t xml:space="preserve"> и, соответственно, доступа к социальной и бесплатной медицинской помощи, а также </w:t>
            </w:r>
            <w:r w:rsidRPr="00014768">
              <w:rPr>
                <w:sz w:val="24"/>
                <w:szCs w:val="24"/>
              </w:rPr>
              <w:t>возможност</w:t>
            </w:r>
            <w:r>
              <w:rPr>
                <w:sz w:val="24"/>
                <w:szCs w:val="24"/>
              </w:rPr>
              <w:t>и</w:t>
            </w:r>
            <w:r w:rsidRPr="00014768">
              <w:rPr>
                <w:sz w:val="24"/>
                <w:szCs w:val="24"/>
              </w:rPr>
              <w:t xml:space="preserve"> </w:t>
            </w:r>
            <w:r>
              <w:rPr>
                <w:sz w:val="24"/>
                <w:szCs w:val="24"/>
              </w:rPr>
              <w:t xml:space="preserve">при желании </w:t>
            </w:r>
            <w:r w:rsidR="009A5B31" w:rsidRPr="00014768">
              <w:rPr>
                <w:sz w:val="24"/>
                <w:szCs w:val="24"/>
              </w:rPr>
              <w:t>самостоятельно вернуться на родину</w:t>
            </w:r>
            <w:r>
              <w:rPr>
                <w:sz w:val="24"/>
                <w:szCs w:val="24"/>
              </w:rPr>
              <w:t>;</w:t>
            </w:r>
          </w:p>
          <w:p w:rsidR="00955F49" w:rsidRPr="00014768" w:rsidRDefault="00955F49" w:rsidP="00955F49">
            <w:pPr>
              <w:spacing w:before="40" w:line="254" w:lineRule="auto"/>
              <w:ind w:left="1133" w:right="140"/>
              <w:jc w:val="both"/>
              <w:rPr>
                <w:sz w:val="24"/>
                <w:szCs w:val="24"/>
              </w:rPr>
            </w:pPr>
            <w:r>
              <w:rPr>
                <w:sz w:val="24"/>
                <w:szCs w:val="24"/>
              </w:rPr>
              <w:t xml:space="preserve">(При этом </w:t>
            </w:r>
            <w:r w:rsidRPr="0040375A">
              <w:rPr>
                <w:sz w:val="24"/>
                <w:szCs w:val="24"/>
              </w:rPr>
              <w:t>возвращение не всегда в интересах женщины и ребенка</w:t>
            </w:r>
            <w:r>
              <w:rPr>
                <w:sz w:val="24"/>
                <w:szCs w:val="24"/>
              </w:rPr>
              <w:t xml:space="preserve">, </w:t>
            </w:r>
            <w:r w:rsidRPr="0040375A">
              <w:rPr>
                <w:sz w:val="24"/>
                <w:szCs w:val="24"/>
              </w:rPr>
              <w:t>например, из-за реальной угрозы со стороны родственников («убийства чести») или межэтнической напряженности в стране гражданства)</w:t>
            </w:r>
            <w:r>
              <w:rPr>
                <w:sz w:val="24"/>
                <w:szCs w:val="24"/>
              </w:rPr>
              <w:t>.</w:t>
            </w:r>
          </w:p>
          <w:p w:rsidR="00811DBB" w:rsidRPr="00811DBB" w:rsidRDefault="009A5B31" w:rsidP="00811DBB">
            <w:pPr>
              <w:numPr>
                <w:ilvl w:val="0"/>
                <w:numId w:val="4"/>
              </w:numPr>
              <w:spacing w:line="254" w:lineRule="auto"/>
              <w:ind w:left="1133" w:right="140" w:firstLine="0"/>
              <w:jc w:val="both"/>
              <w:rPr>
                <w:i/>
                <w:sz w:val="24"/>
                <w:szCs w:val="24"/>
              </w:rPr>
            </w:pPr>
            <w:r w:rsidRPr="00014768">
              <w:rPr>
                <w:sz w:val="24"/>
                <w:szCs w:val="24"/>
              </w:rPr>
              <w:t>юридические трудности (отсутствие / утеря документов; трудности с оформлением детских пособий и документов)</w:t>
            </w:r>
          </w:p>
          <w:p w:rsidR="009A5B31" w:rsidRPr="00014768" w:rsidRDefault="009A5B31" w:rsidP="00811DBB">
            <w:pPr>
              <w:numPr>
                <w:ilvl w:val="0"/>
                <w:numId w:val="4"/>
              </w:numPr>
              <w:spacing w:line="254" w:lineRule="auto"/>
              <w:ind w:left="1133" w:right="140" w:firstLine="0"/>
              <w:jc w:val="both"/>
              <w:rPr>
                <w:i/>
                <w:sz w:val="24"/>
                <w:szCs w:val="24"/>
              </w:rPr>
            </w:pPr>
            <w:r w:rsidRPr="00014768">
              <w:rPr>
                <w:sz w:val="24"/>
                <w:szCs w:val="24"/>
              </w:rPr>
              <w:t>отсутствие доступа к бесплатной медицинской помощи (при необходимости услуг, не входящих в ОМС / экстренного оказания этих услуг; при отсутствии у женщины полиса ОМС)</w:t>
            </w:r>
          </w:p>
        </w:tc>
      </w:tr>
      <w:tr w:rsidR="009A5B31" w:rsidRPr="00014768" w:rsidTr="00D6562F">
        <w:tc>
          <w:tcPr>
            <w:tcW w:w="4815" w:type="dxa"/>
          </w:tcPr>
          <w:p w:rsidR="009A5B31" w:rsidRPr="00014768" w:rsidRDefault="009A5B31" w:rsidP="009A5B31">
            <w:pPr>
              <w:spacing w:before="120" w:after="200" w:line="252" w:lineRule="auto"/>
              <w:ind w:right="140"/>
              <w:jc w:val="both"/>
              <w:rPr>
                <w:sz w:val="24"/>
                <w:szCs w:val="24"/>
              </w:rPr>
            </w:pPr>
            <w:r>
              <w:rPr>
                <w:sz w:val="24"/>
                <w:szCs w:val="24"/>
              </w:rPr>
              <w:t>В</w:t>
            </w:r>
            <w:r w:rsidR="00DF475D">
              <w:rPr>
                <w:sz w:val="24"/>
                <w:szCs w:val="24"/>
              </w:rPr>
              <w:t>) Новорожденные дети</w:t>
            </w:r>
            <w:r w:rsidRPr="00014768">
              <w:rPr>
                <w:sz w:val="24"/>
                <w:szCs w:val="24"/>
              </w:rPr>
              <w:t xml:space="preserve"> матерей</w:t>
            </w:r>
            <w:r w:rsidR="00DF475D" w:rsidRPr="00DF475D">
              <w:rPr>
                <w:sz w:val="24"/>
                <w:szCs w:val="24"/>
              </w:rPr>
              <w:t>,</w:t>
            </w:r>
            <w:r w:rsidRPr="00014768">
              <w:rPr>
                <w:sz w:val="24"/>
                <w:szCs w:val="24"/>
              </w:rPr>
              <w:t xml:space="preserve"> находящихся в сложной жизненной ситуации.</w:t>
            </w:r>
          </w:p>
        </w:tc>
        <w:tc>
          <w:tcPr>
            <w:tcW w:w="6237" w:type="dxa"/>
          </w:tcPr>
          <w:p w:rsidR="009A5B31" w:rsidRPr="00014768" w:rsidRDefault="009A5B31" w:rsidP="009A5B31">
            <w:pPr>
              <w:numPr>
                <w:ilvl w:val="0"/>
                <w:numId w:val="4"/>
              </w:numPr>
              <w:spacing w:before="40" w:after="40" w:line="254" w:lineRule="auto"/>
              <w:ind w:left="1133" w:right="140" w:firstLine="0"/>
              <w:jc w:val="both"/>
              <w:rPr>
                <w:sz w:val="24"/>
                <w:szCs w:val="24"/>
              </w:rPr>
            </w:pPr>
            <w:r w:rsidRPr="00014768">
              <w:rPr>
                <w:sz w:val="24"/>
                <w:szCs w:val="24"/>
              </w:rPr>
              <w:t>Высокий риск социального сиротства - явного (отказ от ребенка) или “скрытого” (помещение в организацию для детей-сирот по заявлению родителя с последующим продлением)</w:t>
            </w:r>
          </w:p>
          <w:p w:rsidR="009A5B31" w:rsidRPr="00014768" w:rsidRDefault="009A5B31" w:rsidP="009A5B31">
            <w:pPr>
              <w:numPr>
                <w:ilvl w:val="0"/>
                <w:numId w:val="4"/>
              </w:numPr>
              <w:spacing w:before="40" w:after="40" w:line="254" w:lineRule="auto"/>
              <w:ind w:left="1133" w:right="140" w:firstLine="0"/>
              <w:jc w:val="both"/>
              <w:rPr>
                <w:sz w:val="24"/>
                <w:szCs w:val="24"/>
              </w:rPr>
            </w:pPr>
            <w:r w:rsidRPr="00014768">
              <w:rPr>
                <w:sz w:val="24"/>
                <w:szCs w:val="24"/>
              </w:rPr>
              <w:t xml:space="preserve">Риск пренебрежения нуждами и иных неблагоприятных последствий низкого уровня родительской компетентности их </w:t>
            </w:r>
            <w:r w:rsidRPr="00014768">
              <w:rPr>
                <w:sz w:val="24"/>
                <w:szCs w:val="24"/>
              </w:rPr>
              <w:lastRenderedPageBreak/>
              <w:t>матерей</w:t>
            </w:r>
          </w:p>
          <w:p w:rsidR="009A5B31" w:rsidRPr="00014768" w:rsidRDefault="009A5B31" w:rsidP="009A5B31">
            <w:pPr>
              <w:numPr>
                <w:ilvl w:val="0"/>
                <w:numId w:val="4"/>
              </w:numPr>
              <w:spacing w:before="40" w:after="40" w:line="254" w:lineRule="auto"/>
              <w:ind w:left="1133" w:right="140" w:firstLine="0"/>
              <w:jc w:val="both"/>
              <w:rPr>
                <w:i/>
                <w:sz w:val="24"/>
                <w:szCs w:val="24"/>
              </w:rPr>
            </w:pPr>
            <w:r w:rsidRPr="00014768">
              <w:rPr>
                <w:sz w:val="24"/>
                <w:szCs w:val="24"/>
              </w:rPr>
              <w:t>Медицинские проблемы, нарушения здоровья и развития (включая проблемы, связанные с недоношенностью - у женщин, находящихся в трудной жизненной ситуации, часто происходят преждевременные роды): как самостоятельная проблема и как фактор, повышающий риск социального сиротства.</w:t>
            </w:r>
          </w:p>
          <w:p w:rsidR="009A5B31" w:rsidRPr="00014768" w:rsidRDefault="009A5B31" w:rsidP="009A5B31">
            <w:pPr>
              <w:numPr>
                <w:ilvl w:val="0"/>
                <w:numId w:val="4"/>
              </w:numPr>
              <w:spacing w:before="40" w:after="40" w:line="254" w:lineRule="auto"/>
              <w:ind w:left="1133" w:right="140" w:firstLine="0"/>
              <w:jc w:val="both"/>
              <w:rPr>
                <w:i/>
                <w:sz w:val="24"/>
                <w:szCs w:val="24"/>
              </w:rPr>
            </w:pPr>
            <w:r w:rsidRPr="00014768">
              <w:rPr>
                <w:iCs/>
                <w:sz w:val="24"/>
                <w:szCs w:val="24"/>
              </w:rPr>
              <w:t>Для детей, родившихся у граждан других стран – длительное пребывание в организации для детей-сирот в процессе оформления гражданства РФ или депортация в страну гражданства</w:t>
            </w:r>
          </w:p>
          <w:p w:rsidR="009A5B31" w:rsidRPr="00014768" w:rsidRDefault="009A5B31" w:rsidP="009A5B31">
            <w:pPr>
              <w:numPr>
                <w:ilvl w:val="0"/>
                <w:numId w:val="4"/>
              </w:numPr>
              <w:spacing w:before="40" w:after="40" w:line="254" w:lineRule="auto"/>
              <w:ind w:left="1133" w:right="140" w:firstLine="0"/>
              <w:jc w:val="both"/>
              <w:rPr>
                <w:i/>
                <w:sz w:val="24"/>
                <w:szCs w:val="24"/>
              </w:rPr>
            </w:pPr>
            <w:r w:rsidRPr="00014768">
              <w:rPr>
                <w:iCs/>
                <w:sz w:val="24"/>
                <w:szCs w:val="24"/>
              </w:rPr>
              <w:t>Для детей, чьи матери приняли решение об отказе – длительное пребывание в организации для детей-сирот (временная невозможность устройства в замещающую семью) из-за некорректного оформления женщиной документов / отсутствия документов у нее самой / самовольного ухода из учреждения родовспоможения без оформления отказа</w:t>
            </w:r>
          </w:p>
        </w:tc>
      </w:tr>
    </w:tbl>
    <w:p w:rsidR="004A7934" w:rsidRDefault="004A7934">
      <w:pPr>
        <w:spacing w:before="140" w:line="254" w:lineRule="auto"/>
        <w:ind w:right="120"/>
        <w:jc w:val="both"/>
        <w:rPr>
          <w:b/>
          <w:sz w:val="24"/>
          <w:szCs w:val="24"/>
        </w:rPr>
      </w:pPr>
    </w:p>
    <w:p w:rsidR="00A818FE" w:rsidRPr="00DF475D" w:rsidRDefault="00FF1AF3">
      <w:pPr>
        <w:spacing w:before="140" w:line="254" w:lineRule="auto"/>
        <w:ind w:right="120"/>
        <w:jc w:val="both"/>
        <w:rPr>
          <w:b/>
          <w:sz w:val="24"/>
          <w:szCs w:val="24"/>
        </w:rPr>
      </w:pPr>
      <w:r w:rsidRPr="00630DF2">
        <w:rPr>
          <w:b/>
          <w:sz w:val="24"/>
          <w:szCs w:val="24"/>
        </w:rPr>
        <w:t xml:space="preserve">2.4. Социальные результаты: Что должно измениться в жизни благополучателей за счет реализации практики (каких социальных результатов </w:t>
      </w:r>
      <w:proofErr w:type="gramStart"/>
      <w:r w:rsidRPr="00630DF2">
        <w:rPr>
          <w:b/>
          <w:sz w:val="24"/>
          <w:szCs w:val="24"/>
        </w:rPr>
        <w:t>планируется</w:t>
      </w:r>
      <w:proofErr w:type="gramEnd"/>
      <w:r w:rsidRPr="00630DF2">
        <w:rPr>
          <w:b/>
          <w:sz w:val="24"/>
          <w:szCs w:val="24"/>
        </w:rPr>
        <w:t xml:space="preserve"> / планировалось достичь)?</w:t>
      </w:r>
      <w:r w:rsidRPr="00DF475D">
        <w:rPr>
          <w:b/>
          <w:sz w:val="24"/>
          <w:szCs w:val="24"/>
        </w:rPr>
        <w:t xml:space="preserve"> </w:t>
      </w:r>
    </w:p>
    <w:p w:rsidR="008B7B45" w:rsidRPr="00014768" w:rsidRDefault="008B7B45">
      <w:pPr>
        <w:spacing w:before="140" w:line="254" w:lineRule="auto"/>
        <w:ind w:right="120"/>
        <w:jc w:val="both"/>
        <w:rPr>
          <w:bCs/>
          <w:sz w:val="24"/>
          <w:szCs w:val="24"/>
        </w:rPr>
      </w:pPr>
      <w:r w:rsidRPr="00DF475D">
        <w:rPr>
          <w:bCs/>
          <w:sz w:val="24"/>
          <w:szCs w:val="24"/>
        </w:rPr>
        <w:t>Полностью цепочка социальных результатов практики представлена в</w:t>
      </w:r>
      <w:proofErr w:type="gramStart"/>
      <w:r w:rsidRPr="00DF475D">
        <w:rPr>
          <w:bCs/>
          <w:sz w:val="24"/>
          <w:szCs w:val="24"/>
        </w:rPr>
        <w:t xml:space="preserve"> П</w:t>
      </w:r>
      <w:proofErr w:type="gramEnd"/>
      <w:r w:rsidRPr="00DF475D">
        <w:rPr>
          <w:bCs/>
          <w:sz w:val="24"/>
          <w:szCs w:val="24"/>
        </w:rPr>
        <w:t>рил.</w:t>
      </w:r>
      <w:r w:rsidR="00F87D7C" w:rsidRPr="00DF475D">
        <w:rPr>
          <w:bCs/>
          <w:sz w:val="24"/>
          <w:szCs w:val="24"/>
        </w:rPr>
        <w:t xml:space="preserve"> 1</w:t>
      </w:r>
      <w:r w:rsidR="00462DBE">
        <w:rPr>
          <w:bCs/>
          <w:sz w:val="24"/>
          <w:szCs w:val="24"/>
        </w:rPr>
        <w:t>0</w:t>
      </w:r>
      <w:r w:rsidR="00F87D7C" w:rsidRPr="00DF475D">
        <w:rPr>
          <w:bCs/>
          <w:sz w:val="24"/>
          <w:szCs w:val="24"/>
        </w:rPr>
        <w:t>.</w:t>
      </w:r>
    </w:p>
    <w:tbl>
      <w:tblPr>
        <w:tblStyle w:val="af"/>
        <w:tblW w:w="0" w:type="auto"/>
        <w:tblLook w:val="04A0"/>
      </w:tblPr>
      <w:tblGrid>
        <w:gridCol w:w="5888"/>
        <w:gridCol w:w="5888"/>
      </w:tblGrid>
      <w:tr w:rsidR="00BF6186" w:rsidRPr="00014768" w:rsidTr="00BF6186">
        <w:tc>
          <w:tcPr>
            <w:tcW w:w="5888" w:type="dxa"/>
          </w:tcPr>
          <w:p w:rsidR="00BF6186" w:rsidRPr="00014768" w:rsidRDefault="00BF6186">
            <w:pPr>
              <w:spacing w:before="140" w:line="254" w:lineRule="auto"/>
              <w:ind w:right="120"/>
              <w:jc w:val="both"/>
              <w:rPr>
                <w:b/>
                <w:bCs/>
                <w:sz w:val="24"/>
                <w:szCs w:val="24"/>
              </w:rPr>
            </w:pPr>
            <w:r w:rsidRPr="00014768">
              <w:rPr>
                <w:b/>
                <w:bCs/>
                <w:sz w:val="24"/>
                <w:szCs w:val="24"/>
              </w:rPr>
              <w:t>Целевая группа</w:t>
            </w:r>
          </w:p>
        </w:tc>
        <w:tc>
          <w:tcPr>
            <w:tcW w:w="5888" w:type="dxa"/>
          </w:tcPr>
          <w:p w:rsidR="00BF6186" w:rsidRPr="00014768" w:rsidRDefault="00BF6186">
            <w:pPr>
              <w:spacing w:before="140" w:line="254" w:lineRule="auto"/>
              <w:ind w:right="120"/>
              <w:jc w:val="both"/>
              <w:rPr>
                <w:b/>
                <w:sz w:val="24"/>
                <w:szCs w:val="24"/>
              </w:rPr>
            </w:pPr>
            <w:r w:rsidRPr="00014768">
              <w:rPr>
                <w:b/>
                <w:sz w:val="24"/>
                <w:szCs w:val="24"/>
              </w:rPr>
              <w:t>Социальные результаты</w:t>
            </w:r>
          </w:p>
        </w:tc>
      </w:tr>
      <w:tr w:rsidR="00BF6186" w:rsidRPr="00014768" w:rsidTr="00BF6186">
        <w:tc>
          <w:tcPr>
            <w:tcW w:w="5888" w:type="dxa"/>
            <w:vMerge w:val="restart"/>
          </w:tcPr>
          <w:p w:rsidR="00BF6186" w:rsidRPr="00014768" w:rsidRDefault="00BF6186" w:rsidP="00BF6186">
            <w:pPr>
              <w:spacing w:before="140" w:line="254" w:lineRule="auto"/>
              <w:ind w:right="120"/>
              <w:jc w:val="both"/>
              <w:rPr>
                <w:sz w:val="24"/>
                <w:szCs w:val="24"/>
              </w:rPr>
            </w:pPr>
            <w:r w:rsidRPr="00014768">
              <w:rPr>
                <w:sz w:val="24"/>
                <w:szCs w:val="24"/>
              </w:rPr>
              <w:t>Матери (семьи), находящиеся в сложной жизненной ситуации, в родильном доме или вне его, с новорожденным ребенком или на поздних сроках беременности</w:t>
            </w:r>
          </w:p>
          <w:p w:rsidR="00BF6186" w:rsidRPr="00014768" w:rsidRDefault="00BF6186" w:rsidP="00BF6186">
            <w:pPr>
              <w:spacing w:before="140" w:line="254" w:lineRule="auto"/>
              <w:ind w:right="120"/>
              <w:jc w:val="both"/>
              <w:rPr>
                <w:b/>
                <w:sz w:val="24"/>
                <w:szCs w:val="24"/>
              </w:rPr>
            </w:pPr>
            <w:r w:rsidRPr="00014768">
              <w:rPr>
                <w:sz w:val="24"/>
                <w:szCs w:val="24"/>
              </w:rPr>
              <w:t>Новорожденные дети, матерей находящихся в сложной жизненной ситуации</w:t>
            </w:r>
          </w:p>
        </w:tc>
        <w:tc>
          <w:tcPr>
            <w:tcW w:w="5888" w:type="dxa"/>
          </w:tcPr>
          <w:p w:rsidR="00BF6186" w:rsidRPr="00014768" w:rsidRDefault="00BF6186" w:rsidP="00BF6186">
            <w:pPr>
              <w:spacing w:before="140" w:line="254" w:lineRule="auto"/>
              <w:ind w:right="120"/>
              <w:jc w:val="both"/>
              <w:rPr>
                <w:sz w:val="24"/>
                <w:szCs w:val="24"/>
              </w:rPr>
            </w:pPr>
            <w:r w:rsidRPr="00014768">
              <w:rPr>
                <w:sz w:val="24"/>
                <w:szCs w:val="24"/>
              </w:rPr>
              <w:t xml:space="preserve">Принято взвешенное решение о сохранении ребенка в семье </w:t>
            </w:r>
          </w:p>
          <w:p w:rsidR="008B7B45" w:rsidRPr="00014768" w:rsidRDefault="008B7B45" w:rsidP="00BF6186">
            <w:pPr>
              <w:spacing w:before="140" w:line="254" w:lineRule="auto"/>
              <w:ind w:right="120"/>
              <w:jc w:val="both"/>
              <w:rPr>
                <w:b/>
                <w:i/>
                <w:iCs/>
                <w:sz w:val="24"/>
                <w:szCs w:val="24"/>
              </w:rPr>
            </w:pPr>
            <w:r w:rsidRPr="00014768">
              <w:rPr>
                <w:i/>
                <w:iCs/>
                <w:sz w:val="24"/>
                <w:szCs w:val="24"/>
              </w:rPr>
              <w:t>Краткосрочный</w:t>
            </w:r>
          </w:p>
        </w:tc>
      </w:tr>
      <w:tr w:rsidR="00BF6186" w:rsidRPr="00014768" w:rsidTr="00BF6186">
        <w:tc>
          <w:tcPr>
            <w:tcW w:w="5888" w:type="dxa"/>
            <w:vMerge/>
          </w:tcPr>
          <w:p w:rsidR="00BF6186" w:rsidRPr="00014768" w:rsidRDefault="00BF6186" w:rsidP="00BF6186">
            <w:pPr>
              <w:spacing w:before="140" w:line="254" w:lineRule="auto"/>
              <w:ind w:right="120"/>
              <w:jc w:val="both"/>
              <w:rPr>
                <w:sz w:val="24"/>
                <w:szCs w:val="24"/>
              </w:rPr>
            </w:pPr>
          </w:p>
        </w:tc>
        <w:tc>
          <w:tcPr>
            <w:tcW w:w="5888" w:type="dxa"/>
          </w:tcPr>
          <w:p w:rsidR="00BF6186" w:rsidRPr="007507C3" w:rsidRDefault="00BF6186" w:rsidP="00BF6186">
            <w:pPr>
              <w:spacing w:before="140" w:line="254" w:lineRule="auto"/>
              <w:ind w:right="120"/>
              <w:jc w:val="both"/>
              <w:rPr>
                <w:sz w:val="24"/>
                <w:szCs w:val="24"/>
              </w:rPr>
            </w:pPr>
            <w:r w:rsidRPr="00014768">
              <w:rPr>
                <w:sz w:val="24"/>
                <w:szCs w:val="24"/>
              </w:rPr>
              <w:t>Мать заботится о ребенке в безопасных условиях, удовлетворяя его базовые потребности</w:t>
            </w:r>
            <w:r w:rsidR="007507C3">
              <w:rPr>
                <w:sz w:val="24"/>
                <w:szCs w:val="24"/>
              </w:rPr>
              <w:t xml:space="preserve"> </w:t>
            </w:r>
            <w:r w:rsidR="00D832E7">
              <w:rPr>
                <w:sz w:val="24"/>
                <w:szCs w:val="24"/>
              </w:rPr>
              <w:t>(в течение</w:t>
            </w:r>
            <w:r w:rsidR="007507C3">
              <w:rPr>
                <w:sz w:val="24"/>
                <w:szCs w:val="24"/>
              </w:rPr>
              <w:t xml:space="preserve"> 3 мес</w:t>
            </w:r>
            <w:r w:rsidR="00D832E7">
              <w:rPr>
                <w:sz w:val="24"/>
                <w:szCs w:val="24"/>
              </w:rPr>
              <w:t>яцев с момент</w:t>
            </w:r>
            <w:r w:rsidR="007507C3">
              <w:rPr>
                <w:sz w:val="24"/>
                <w:szCs w:val="24"/>
              </w:rPr>
              <w:t>)</w:t>
            </w:r>
          </w:p>
          <w:p w:rsidR="008B7B45" w:rsidRPr="00014768" w:rsidRDefault="008B7B45" w:rsidP="00BF6186">
            <w:pPr>
              <w:spacing w:before="140" w:line="254" w:lineRule="auto"/>
              <w:ind w:right="120"/>
              <w:jc w:val="both"/>
              <w:rPr>
                <w:i/>
                <w:iCs/>
                <w:sz w:val="24"/>
                <w:szCs w:val="24"/>
              </w:rPr>
            </w:pPr>
            <w:r w:rsidRPr="00014768">
              <w:rPr>
                <w:i/>
                <w:iCs/>
                <w:sz w:val="24"/>
                <w:szCs w:val="24"/>
              </w:rPr>
              <w:t>Среднесрочный</w:t>
            </w:r>
          </w:p>
        </w:tc>
      </w:tr>
      <w:tr w:rsidR="00BF6186" w:rsidRPr="00014768" w:rsidTr="00BF6186">
        <w:tc>
          <w:tcPr>
            <w:tcW w:w="5888" w:type="dxa"/>
            <w:vMerge/>
          </w:tcPr>
          <w:p w:rsidR="00BF6186" w:rsidRPr="00014768" w:rsidRDefault="00BF6186" w:rsidP="00BF6186">
            <w:pPr>
              <w:spacing w:before="140" w:line="254" w:lineRule="auto"/>
              <w:ind w:right="120"/>
              <w:jc w:val="both"/>
              <w:rPr>
                <w:sz w:val="24"/>
                <w:szCs w:val="24"/>
              </w:rPr>
            </w:pPr>
          </w:p>
        </w:tc>
        <w:tc>
          <w:tcPr>
            <w:tcW w:w="5888" w:type="dxa"/>
          </w:tcPr>
          <w:p w:rsidR="00BF6186" w:rsidRPr="00014768" w:rsidRDefault="00BF6186" w:rsidP="00BF6186">
            <w:pPr>
              <w:spacing w:before="140" w:line="254" w:lineRule="auto"/>
              <w:ind w:right="120"/>
              <w:jc w:val="both"/>
              <w:rPr>
                <w:sz w:val="24"/>
                <w:szCs w:val="24"/>
              </w:rPr>
            </w:pPr>
            <w:r w:rsidRPr="00014768">
              <w:rPr>
                <w:sz w:val="24"/>
                <w:szCs w:val="24"/>
              </w:rPr>
              <w:t>Мать с ребенком вернулись в страну своего гражданства или к поддерживающему окружению в своем регионе</w:t>
            </w:r>
          </w:p>
          <w:p w:rsidR="008B7B45" w:rsidRPr="00014768" w:rsidRDefault="008B7B45" w:rsidP="00BF6186">
            <w:pPr>
              <w:spacing w:before="140" w:line="254" w:lineRule="auto"/>
              <w:ind w:right="120"/>
              <w:jc w:val="both"/>
              <w:rPr>
                <w:i/>
                <w:iCs/>
                <w:sz w:val="24"/>
                <w:szCs w:val="24"/>
              </w:rPr>
            </w:pPr>
            <w:r w:rsidRPr="00014768">
              <w:rPr>
                <w:i/>
                <w:iCs/>
                <w:sz w:val="24"/>
                <w:szCs w:val="24"/>
              </w:rPr>
              <w:t>Среднесрочный</w:t>
            </w:r>
          </w:p>
          <w:p w:rsidR="0065157D" w:rsidRPr="00014768" w:rsidRDefault="0065157D" w:rsidP="00BF6186">
            <w:pPr>
              <w:spacing w:before="140" w:line="254" w:lineRule="auto"/>
              <w:ind w:right="120"/>
              <w:jc w:val="both"/>
              <w:rPr>
                <w:i/>
                <w:iCs/>
                <w:sz w:val="24"/>
                <w:szCs w:val="24"/>
              </w:rPr>
            </w:pPr>
            <w:r w:rsidRPr="00014768">
              <w:rPr>
                <w:i/>
                <w:iCs/>
                <w:sz w:val="24"/>
                <w:szCs w:val="24"/>
              </w:rPr>
              <w:t xml:space="preserve">Примечание: </w:t>
            </w:r>
            <w:r w:rsidRPr="00014768">
              <w:rPr>
                <w:i/>
                <w:iCs/>
              </w:rPr>
              <w:t xml:space="preserve">Данный результат актуален не для всей целевой аудитории, а только для женщин, не </w:t>
            </w:r>
            <w:r w:rsidRPr="00014768">
              <w:rPr>
                <w:i/>
                <w:iCs/>
              </w:rPr>
              <w:lastRenderedPageBreak/>
              <w:t xml:space="preserve">являющихся жительницами Москвы и Московской области. </w:t>
            </w:r>
            <w:proofErr w:type="gramStart"/>
            <w:r w:rsidRPr="00014768">
              <w:rPr>
                <w:i/>
                <w:iCs/>
              </w:rPr>
              <w:t>Мы выделяем его, поскольку значительная часть наших благополучателей (</w:t>
            </w:r>
            <w:r w:rsidR="00ED5697" w:rsidRPr="00014768">
              <w:rPr>
                <w:i/>
                <w:iCs/>
              </w:rPr>
              <w:t>64 % по данным за 2019 г.</w:t>
            </w:r>
            <w:r w:rsidRPr="00014768">
              <w:rPr>
                <w:i/>
                <w:iCs/>
              </w:rPr>
              <w:t xml:space="preserve">) являются внутренними или внешними </w:t>
            </w:r>
            <w:proofErr w:type="spellStart"/>
            <w:r w:rsidRPr="00014768">
              <w:rPr>
                <w:i/>
                <w:iCs/>
              </w:rPr>
              <w:t>мигрантками</w:t>
            </w:r>
            <w:proofErr w:type="spellEnd"/>
            <w:r w:rsidRPr="00014768">
              <w:rPr>
                <w:i/>
                <w:iCs/>
              </w:rPr>
              <w:t>.</w:t>
            </w:r>
            <w:proofErr w:type="gramEnd"/>
          </w:p>
        </w:tc>
      </w:tr>
      <w:tr w:rsidR="00BF6186" w:rsidRPr="00014768" w:rsidTr="00BF6186">
        <w:tc>
          <w:tcPr>
            <w:tcW w:w="5888" w:type="dxa"/>
            <w:vMerge/>
          </w:tcPr>
          <w:p w:rsidR="00BF6186" w:rsidRPr="00014768" w:rsidRDefault="00BF6186" w:rsidP="00BF6186">
            <w:pPr>
              <w:spacing w:before="140" w:line="254" w:lineRule="auto"/>
              <w:ind w:right="120"/>
              <w:jc w:val="both"/>
              <w:rPr>
                <w:sz w:val="24"/>
                <w:szCs w:val="24"/>
              </w:rPr>
            </w:pPr>
          </w:p>
        </w:tc>
        <w:tc>
          <w:tcPr>
            <w:tcW w:w="5888" w:type="dxa"/>
          </w:tcPr>
          <w:p w:rsidR="00BF6186" w:rsidRPr="00014768" w:rsidRDefault="00BF6186" w:rsidP="00BF6186">
            <w:pPr>
              <w:spacing w:before="140" w:line="254" w:lineRule="auto"/>
              <w:ind w:right="120"/>
              <w:jc w:val="both"/>
              <w:rPr>
                <w:sz w:val="24"/>
                <w:szCs w:val="24"/>
              </w:rPr>
            </w:pPr>
            <w:r w:rsidRPr="00014768">
              <w:rPr>
                <w:sz w:val="24"/>
                <w:szCs w:val="24"/>
              </w:rPr>
              <w:t>Ребенок, от которого был оформлен отказ или который был размещен в организацию для детей-сирот по заявлению матери, возвращен в кровную семью</w:t>
            </w:r>
          </w:p>
          <w:p w:rsidR="008B7B45" w:rsidRPr="00014768" w:rsidRDefault="008B7B45" w:rsidP="00BF6186">
            <w:pPr>
              <w:spacing w:before="140" w:line="254" w:lineRule="auto"/>
              <w:ind w:right="120"/>
              <w:jc w:val="both"/>
              <w:rPr>
                <w:i/>
                <w:iCs/>
                <w:sz w:val="24"/>
                <w:szCs w:val="24"/>
              </w:rPr>
            </w:pPr>
            <w:r w:rsidRPr="00014768">
              <w:rPr>
                <w:i/>
                <w:iCs/>
                <w:sz w:val="24"/>
                <w:szCs w:val="24"/>
              </w:rPr>
              <w:t>Среднесрочный</w:t>
            </w:r>
          </w:p>
          <w:p w:rsidR="0065157D" w:rsidRPr="00014768" w:rsidRDefault="0065157D" w:rsidP="00BF6186">
            <w:pPr>
              <w:spacing w:before="140" w:line="254" w:lineRule="auto"/>
              <w:ind w:right="120"/>
              <w:jc w:val="both"/>
              <w:rPr>
                <w:i/>
                <w:iCs/>
                <w:sz w:val="24"/>
                <w:szCs w:val="24"/>
              </w:rPr>
            </w:pPr>
            <w:r w:rsidRPr="00014768">
              <w:rPr>
                <w:i/>
                <w:iCs/>
                <w:sz w:val="24"/>
                <w:szCs w:val="24"/>
              </w:rPr>
              <w:t xml:space="preserve">Примечание: «отказ (разрешение на усыновление)» и «размещение в организацию для детей-сирот по заявлению матери» объединены, т.к. для их отмены и возвращения ребенка в кровную семью требуются сопоставимые действия и ресурсы; в отношении потребностей ребенка ситуации также идентичны (переход из учреждения в кровную семью). </w:t>
            </w:r>
          </w:p>
          <w:p w:rsidR="004A2DCA" w:rsidRPr="00014768" w:rsidRDefault="004A2DCA" w:rsidP="004A2DCA">
            <w:pPr>
              <w:spacing w:before="140" w:line="254" w:lineRule="auto"/>
              <w:ind w:right="120"/>
              <w:jc w:val="both"/>
              <w:rPr>
                <w:sz w:val="24"/>
                <w:szCs w:val="24"/>
              </w:rPr>
            </w:pPr>
          </w:p>
        </w:tc>
      </w:tr>
    </w:tbl>
    <w:p w:rsidR="003748A9" w:rsidRPr="00014768" w:rsidRDefault="003748A9">
      <w:pPr>
        <w:spacing w:before="140" w:line="254" w:lineRule="auto"/>
        <w:ind w:right="120"/>
        <w:jc w:val="both"/>
        <w:rPr>
          <w:b/>
          <w:sz w:val="24"/>
          <w:szCs w:val="24"/>
        </w:rPr>
      </w:pPr>
    </w:p>
    <w:p w:rsidR="00A818FE" w:rsidRPr="00313853" w:rsidRDefault="00FF1AF3">
      <w:pPr>
        <w:spacing w:before="140" w:line="254" w:lineRule="auto"/>
        <w:ind w:right="120"/>
        <w:jc w:val="both"/>
        <w:rPr>
          <w:b/>
          <w:sz w:val="24"/>
          <w:szCs w:val="24"/>
        </w:rPr>
      </w:pPr>
      <w:r w:rsidRPr="00630DF2">
        <w:rPr>
          <w:b/>
          <w:sz w:val="24"/>
          <w:szCs w:val="24"/>
        </w:rPr>
        <w:t xml:space="preserve">2.5. Деятельность: Какие конкретные действия осуществляются в рамках реализации практики с целью достижения </w:t>
      </w:r>
      <w:r w:rsidRPr="00313853">
        <w:rPr>
          <w:b/>
          <w:sz w:val="24"/>
          <w:szCs w:val="24"/>
        </w:rPr>
        <w:t xml:space="preserve">заявленных социальных результатов? </w:t>
      </w:r>
    </w:p>
    <w:p w:rsidR="00A818FE" w:rsidRDefault="00FF1AF3">
      <w:pPr>
        <w:spacing w:before="20" w:after="20" w:line="254" w:lineRule="auto"/>
        <w:jc w:val="both"/>
        <w:rPr>
          <w:sz w:val="24"/>
          <w:szCs w:val="24"/>
        </w:rPr>
      </w:pPr>
      <w:r w:rsidRPr="00313853">
        <w:rPr>
          <w:sz w:val="24"/>
          <w:szCs w:val="24"/>
        </w:rPr>
        <w:t xml:space="preserve">В реализации практики можно выделить 3 </w:t>
      </w:r>
      <w:proofErr w:type="gramStart"/>
      <w:r w:rsidRPr="00313853">
        <w:rPr>
          <w:sz w:val="24"/>
          <w:szCs w:val="24"/>
        </w:rPr>
        <w:t>основных</w:t>
      </w:r>
      <w:proofErr w:type="gramEnd"/>
      <w:r w:rsidRPr="00313853">
        <w:rPr>
          <w:sz w:val="24"/>
          <w:szCs w:val="24"/>
        </w:rPr>
        <w:t xml:space="preserve"> этапа</w:t>
      </w:r>
      <w:r w:rsidR="00313853">
        <w:rPr>
          <w:sz w:val="24"/>
          <w:szCs w:val="24"/>
        </w:rPr>
        <w:t xml:space="preserve">: </w:t>
      </w:r>
    </w:p>
    <w:p w:rsidR="006725BD" w:rsidRPr="00014768" w:rsidRDefault="006725BD">
      <w:pPr>
        <w:spacing w:before="20" w:after="20" w:line="254" w:lineRule="auto"/>
        <w:jc w:val="both"/>
        <w:rPr>
          <w:sz w:val="24"/>
          <w:szCs w:val="24"/>
        </w:rPr>
      </w:pPr>
    </w:p>
    <w:p w:rsidR="00A818FE" w:rsidRPr="00AB512E" w:rsidRDefault="00C87D7B" w:rsidP="00C87D7B">
      <w:pPr>
        <w:spacing w:before="20" w:after="20" w:line="254" w:lineRule="auto"/>
        <w:jc w:val="both"/>
        <w:rPr>
          <w:sz w:val="24"/>
          <w:szCs w:val="24"/>
        </w:rPr>
      </w:pPr>
      <w:r>
        <w:rPr>
          <w:b/>
          <w:sz w:val="24"/>
          <w:szCs w:val="24"/>
        </w:rPr>
        <w:t xml:space="preserve">1. </w:t>
      </w:r>
      <w:r w:rsidR="00FF1AF3" w:rsidRPr="00014768">
        <w:rPr>
          <w:b/>
          <w:sz w:val="24"/>
          <w:szCs w:val="24"/>
        </w:rPr>
        <w:t xml:space="preserve">Прием сигнала </w:t>
      </w:r>
      <w:r>
        <w:rPr>
          <w:b/>
          <w:sz w:val="24"/>
          <w:szCs w:val="24"/>
        </w:rPr>
        <w:t>о потенциальном отказе от новорожденного</w:t>
      </w:r>
      <w:r w:rsidR="00313853">
        <w:rPr>
          <w:b/>
          <w:sz w:val="24"/>
          <w:szCs w:val="24"/>
        </w:rPr>
        <w:t xml:space="preserve"> </w:t>
      </w:r>
      <w:hyperlink r:id="rId18" w:history="1">
        <w:r w:rsidR="00313853">
          <w:rPr>
            <w:rStyle w:val="af7"/>
          </w:rPr>
          <w:t>https://www.otkazniki.ru/upload/medialibrary/22b/22b63555a2aa7069ef3177bc2c8f1a73.pdf</w:t>
        </w:r>
      </w:hyperlink>
      <w:r w:rsidR="00313853">
        <w:rPr>
          <w:sz w:val="24"/>
          <w:szCs w:val="24"/>
        </w:rPr>
        <w:t xml:space="preserve"> </w:t>
      </w:r>
      <w:r w:rsidR="00462DBE">
        <w:rPr>
          <w:sz w:val="24"/>
          <w:szCs w:val="24"/>
        </w:rPr>
        <w:t>(</w:t>
      </w:r>
      <w:r w:rsidR="00313853">
        <w:rPr>
          <w:sz w:val="24"/>
          <w:szCs w:val="24"/>
        </w:rPr>
        <w:t>стр. 11-13</w:t>
      </w:r>
      <w:r w:rsidR="00313853" w:rsidRPr="00AB512E">
        <w:rPr>
          <w:sz w:val="24"/>
          <w:szCs w:val="24"/>
        </w:rPr>
        <w:t>):</w:t>
      </w:r>
    </w:p>
    <w:p w:rsidR="00937674" w:rsidRPr="00014768" w:rsidRDefault="00937674">
      <w:pPr>
        <w:spacing w:before="20" w:after="20" w:line="254" w:lineRule="auto"/>
        <w:jc w:val="both"/>
        <w:rPr>
          <w:sz w:val="24"/>
          <w:szCs w:val="24"/>
        </w:rPr>
      </w:pPr>
      <w:r w:rsidRPr="00AB512E">
        <w:rPr>
          <w:sz w:val="24"/>
          <w:szCs w:val="24"/>
        </w:rPr>
        <w:t xml:space="preserve">Источниками сигналов </w:t>
      </w:r>
      <w:r w:rsidR="00FF1AF3" w:rsidRPr="00AB512E">
        <w:rPr>
          <w:sz w:val="24"/>
          <w:szCs w:val="24"/>
        </w:rPr>
        <w:t>о</w:t>
      </w:r>
      <w:r w:rsidR="00E17C6E" w:rsidRPr="00AB512E">
        <w:rPr>
          <w:sz w:val="24"/>
          <w:szCs w:val="24"/>
        </w:rPr>
        <w:t xml:space="preserve"> потенциальных благополучателях (см. п. 2.2)</w:t>
      </w:r>
      <w:r w:rsidRPr="00AB512E">
        <w:rPr>
          <w:sz w:val="24"/>
          <w:szCs w:val="24"/>
        </w:rPr>
        <w:t xml:space="preserve"> являются</w:t>
      </w:r>
      <w:r w:rsidR="006725BD" w:rsidRPr="00AB512E">
        <w:rPr>
          <w:sz w:val="24"/>
          <w:szCs w:val="24"/>
        </w:rPr>
        <w:t xml:space="preserve"> </w:t>
      </w:r>
      <w:r w:rsidR="00C87D7B" w:rsidRPr="00AB512E">
        <w:rPr>
          <w:sz w:val="24"/>
          <w:szCs w:val="24"/>
        </w:rPr>
        <w:t xml:space="preserve">(Прил. </w:t>
      </w:r>
      <w:r w:rsidR="00462DBE">
        <w:rPr>
          <w:sz w:val="24"/>
          <w:szCs w:val="24"/>
        </w:rPr>
        <w:t>11)</w:t>
      </w:r>
      <w:r w:rsidRPr="00AB512E">
        <w:rPr>
          <w:sz w:val="24"/>
          <w:szCs w:val="24"/>
        </w:rPr>
        <w:t>:</w:t>
      </w:r>
    </w:p>
    <w:p w:rsidR="00A818FE" w:rsidRPr="00014768" w:rsidRDefault="00937674" w:rsidP="00474440">
      <w:pPr>
        <w:pStyle w:val="af2"/>
        <w:numPr>
          <w:ilvl w:val="0"/>
          <w:numId w:val="18"/>
        </w:numPr>
        <w:spacing w:before="20" w:after="20" w:line="254" w:lineRule="auto"/>
        <w:jc w:val="both"/>
        <w:rPr>
          <w:sz w:val="24"/>
          <w:szCs w:val="24"/>
        </w:rPr>
      </w:pPr>
      <w:r w:rsidRPr="00014768">
        <w:rPr>
          <w:sz w:val="24"/>
          <w:szCs w:val="24"/>
        </w:rPr>
        <w:t>Персонал медицинских организаций</w:t>
      </w:r>
    </w:p>
    <w:p w:rsidR="00937674" w:rsidRPr="00014768" w:rsidRDefault="00937674" w:rsidP="00474440">
      <w:pPr>
        <w:pStyle w:val="af2"/>
        <w:numPr>
          <w:ilvl w:val="0"/>
          <w:numId w:val="18"/>
        </w:numPr>
        <w:spacing w:before="20" w:after="20" w:line="254" w:lineRule="auto"/>
        <w:jc w:val="both"/>
        <w:rPr>
          <w:sz w:val="24"/>
          <w:szCs w:val="24"/>
        </w:rPr>
      </w:pPr>
      <w:r w:rsidRPr="00014768">
        <w:rPr>
          <w:sz w:val="24"/>
          <w:szCs w:val="24"/>
        </w:rPr>
        <w:t>Специалисты других СО НКО или ГУ, органов опеки и попечительства</w:t>
      </w:r>
    </w:p>
    <w:p w:rsidR="00A818FE" w:rsidRPr="00014768" w:rsidRDefault="00937674" w:rsidP="00474440">
      <w:pPr>
        <w:pStyle w:val="af2"/>
        <w:numPr>
          <w:ilvl w:val="0"/>
          <w:numId w:val="18"/>
        </w:numPr>
        <w:spacing w:before="20" w:after="20" w:line="254" w:lineRule="auto"/>
        <w:jc w:val="both"/>
        <w:rPr>
          <w:sz w:val="24"/>
          <w:szCs w:val="24"/>
        </w:rPr>
      </w:pPr>
      <w:r w:rsidRPr="00014768">
        <w:rPr>
          <w:sz w:val="24"/>
          <w:szCs w:val="24"/>
        </w:rPr>
        <w:t>С</w:t>
      </w:r>
      <w:r w:rsidR="00FF1AF3" w:rsidRPr="00014768">
        <w:rPr>
          <w:sz w:val="24"/>
          <w:szCs w:val="24"/>
        </w:rPr>
        <w:t>амостоятельное обращение беременной или недавно родившей женщины или ее знакомых. В этом случае психолог выезжает по месту пребывания женщины и проводит консультацию там.</w:t>
      </w:r>
    </w:p>
    <w:p w:rsidR="008A4D1C" w:rsidRPr="00014768" w:rsidRDefault="008A4D1C">
      <w:pPr>
        <w:spacing w:before="20" w:after="20" w:line="254" w:lineRule="auto"/>
        <w:jc w:val="both"/>
        <w:rPr>
          <w:sz w:val="24"/>
          <w:szCs w:val="24"/>
        </w:rPr>
      </w:pPr>
      <w:r w:rsidRPr="00014768">
        <w:rPr>
          <w:sz w:val="24"/>
          <w:szCs w:val="24"/>
        </w:rPr>
        <w:t xml:space="preserve">Координатор проекта принимает сигнал и направляет на него консультанта (психолога – сотрудника Фонда или психолога-волонтера, прошедшего </w:t>
      </w:r>
      <w:proofErr w:type="gramStart"/>
      <w:r w:rsidRPr="00014768">
        <w:rPr>
          <w:sz w:val="24"/>
          <w:szCs w:val="24"/>
        </w:rPr>
        <w:t>обучение по технологии</w:t>
      </w:r>
      <w:proofErr w:type="gramEnd"/>
      <w:r w:rsidRPr="00014768">
        <w:rPr>
          <w:sz w:val="24"/>
          <w:szCs w:val="24"/>
        </w:rPr>
        <w:t>).</w:t>
      </w:r>
    </w:p>
    <w:p w:rsidR="00C87D7B" w:rsidRDefault="00C87D7B">
      <w:pPr>
        <w:spacing w:before="20" w:after="20" w:line="254" w:lineRule="auto"/>
        <w:jc w:val="both"/>
        <w:rPr>
          <w:b/>
          <w:sz w:val="24"/>
          <w:szCs w:val="24"/>
        </w:rPr>
      </w:pPr>
    </w:p>
    <w:p w:rsidR="004A3082" w:rsidRPr="0042489E" w:rsidRDefault="00C87D7B">
      <w:pPr>
        <w:spacing w:before="20" w:after="20" w:line="254" w:lineRule="auto"/>
        <w:jc w:val="both"/>
        <w:rPr>
          <w:sz w:val="24"/>
          <w:szCs w:val="24"/>
        </w:rPr>
      </w:pPr>
      <w:r>
        <w:rPr>
          <w:b/>
          <w:sz w:val="24"/>
          <w:szCs w:val="24"/>
        </w:rPr>
        <w:t xml:space="preserve">2. </w:t>
      </w:r>
      <w:r w:rsidRPr="00014768">
        <w:rPr>
          <w:b/>
          <w:sz w:val="24"/>
          <w:szCs w:val="24"/>
        </w:rPr>
        <w:t xml:space="preserve"> </w:t>
      </w:r>
      <w:r>
        <w:rPr>
          <w:b/>
          <w:sz w:val="24"/>
          <w:szCs w:val="24"/>
        </w:rPr>
        <w:t>В</w:t>
      </w:r>
      <w:r w:rsidRPr="00014768">
        <w:rPr>
          <w:b/>
          <w:sz w:val="24"/>
          <w:szCs w:val="24"/>
        </w:rPr>
        <w:t>ыезд специалиста в учреждение родовспоможения / по месту нахождения женщины</w:t>
      </w:r>
      <w:r>
        <w:rPr>
          <w:b/>
          <w:sz w:val="24"/>
          <w:szCs w:val="24"/>
        </w:rPr>
        <w:t xml:space="preserve"> для проведения консультации</w:t>
      </w:r>
      <w:r w:rsidR="006725BD">
        <w:rPr>
          <w:b/>
          <w:sz w:val="24"/>
          <w:szCs w:val="24"/>
        </w:rPr>
        <w:t xml:space="preserve"> (в течение 1 суток)</w:t>
      </w:r>
      <w:r>
        <w:rPr>
          <w:b/>
          <w:sz w:val="24"/>
          <w:szCs w:val="24"/>
        </w:rPr>
        <w:t>.</w:t>
      </w:r>
      <w:r w:rsidRPr="00014768">
        <w:rPr>
          <w:sz w:val="24"/>
          <w:szCs w:val="24"/>
        </w:rPr>
        <w:t xml:space="preserve"> </w:t>
      </w:r>
      <w:r w:rsidR="00FF1AF3" w:rsidRPr="00014768">
        <w:rPr>
          <w:sz w:val="24"/>
          <w:szCs w:val="24"/>
        </w:rPr>
        <w:t xml:space="preserve">Цель консультирования женщин, находящихся на грани отказа от ребенка </w:t>
      </w:r>
      <w:r w:rsidR="00FF1AF3" w:rsidRPr="0042489E">
        <w:rPr>
          <w:sz w:val="24"/>
          <w:szCs w:val="24"/>
        </w:rPr>
        <w:t xml:space="preserve">или его добровольного помещения в </w:t>
      </w:r>
      <w:proofErr w:type="spellStart"/>
      <w:proofErr w:type="gramStart"/>
      <w:r w:rsidR="00FF1AF3" w:rsidRPr="0042489E">
        <w:rPr>
          <w:sz w:val="24"/>
          <w:szCs w:val="24"/>
        </w:rPr>
        <w:t>гос</w:t>
      </w:r>
      <w:proofErr w:type="spellEnd"/>
      <w:r w:rsidR="00FF1AF3" w:rsidRPr="0042489E">
        <w:rPr>
          <w:sz w:val="24"/>
          <w:szCs w:val="24"/>
        </w:rPr>
        <w:t>. учреждение</w:t>
      </w:r>
      <w:proofErr w:type="gramEnd"/>
      <w:r w:rsidR="00FF1AF3" w:rsidRPr="0042489E">
        <w:rPr>
          <w:sz w:val="24"/>
          <w:szCs w:val="24"/>
        </w:rPr>
        <w:t>, – это помощь в принятии ими информированного и осознанного решения. Консультант помогает женщине прояснить причины отказа, пересмотреть доступные ресурсы, в том числе, ресурсы социальной поддержки (родственного и дружеского окружения, помощи специалистов), оценить риски для ребенка.</w:t>
      </w:r>
    </w:p>
    <w:p w:rsidR="004A3082" w:rsidRPr="0042489E" w:rsidRDefault="0042489E">
      <w:pPr>
        <w:spacing w:before="20" w:after="20" w:line="254" w:lineRule="auto"/>
        <w:jc w:val="both"/>
        <w:rPr>
          <w:sz w:val="24"/>
          <w:szCs w:val="24"/>
        </w:rPr>
      </w:pPr>
      <w:r w:rsidRPr="0042489E">
        <w:rPr>
          <w:sz w:val="24"/>
          <w:szCs w:val="24"/>
        </w:rPr>
        <w:t>В рамках консультации проводится маршрутизация: женщине дается информация о нужных ей услугах, контакты соответствующих организаций, рекомендации по обращению за помощью.</w:t>
      </w:r>
    </w:p>
    <w:p w:rsidR="007B0885" w:rsidRPr="0042489E" w:rsidRDefault="0042489E">
      <w:pPr>
        <w:spacing w:before="20" w:after="20" w:line="254" w:lineRule="auto"/>
        <w:jc w:val="both"/>
        <w:rPr>
          <w:sz w:val="24"/>
          <w:szCs w:val="24"/>
        </w:rPr>
      </w:pPr>
      <w:r w:rsidRPr="0042489E">
        <w:rPr>
          <w:sz w:val="24"/>
          <w:szCs w:val="24"/>
        </w:rPr>
        <w:t>Итогом консультации становится устно сформулированный план действий после выписки для обеспечения потребностей ребенка.</w:t>
      </w:r>
    </w:p>
    <w:p w:rsidR="00A818FE" w:rsidRPr="00014768" w:rsidRDefault="00FF1AF3">
      <w:pPr>
        <w:spacing w:before="20" w:after="20" w:line="254" w:lineRule="auto"/>
        <w:jc w:val="both"/>
        <w:rPr>
          <w:sz w:val="24"/>
          <w:szCs w:val="24"/>
        </w:rPr>
      </w:pPr>
      <w:r w:rsidRPr="0042489E">
        <w:rPr>
          <w:sz w:val="24"/>
          <w:szCs w:val="24"/>
        </w:rPr>
        <w:lastRenderedPageBreak/>
        <w:t xml:space="preserve">Когда отказ предотвратить не удается, то матери </w:t>
      </w:r>
      <w:r w:rsidR="00465C4A" w:rsidRPr="0042489E">
        <w:rPr>
          <w:sz w:val="24"/>
          <w:szCs w:val="24"/>
        </w:rPr>
        <w:t xml:space="preserve">дается возможность </w:t>
      </w:r>
      <w:r w:rsidRPr="0042489E">
        <w:rPr>
          <w:sz w:val="24"/>
          <w:szCs w:val="24"/>
        </w:rPr>
        <w:t xml:space="preserve">осознанно завершить ситуацию: </w:t>
      </w:r>
      <w:r w:rsidR="00D51ACD" w:rsidRPr="0042489E">
        <w:rPr>
          <w:sz w:val="24"/>
          <w:szCs w:val="24"/>
        </w:rPr>
        <w:t xml:space="preserve">полно и корректно оформить соответствующие документы; выполнить </w:t>
      </w:r>
      <w:r w:rsidRPr="0042489E">
        <w:rPr>
          <w:sz w:val="24"/>
          <w:szCs w:val="24"/>
        </w:rPr>
        <w:t>символические ритуалы прощания</w:t>
      </w:r>
      <w:r w:rsidR="00D51ACD" w:rsidRPr="0042489E">
        <w:rPr>
          <w:sz w:val="24"/>
          <w:szCs w:val="24"/>
        </w:rPr>
        <w:t xml:space="preserve"> и </w:t>
      </w:r>
      <w:r w:rsidRPr="0042489E">
        <w:rPr>
          <w:sz w:val="24"/>
          <w:szCs w:val="24"/>
        </w:rPr>
        <w:t>действи</w:t>
      </w:r>
      <w:r w:rsidR="00D51ACD" w:rsidRPr="0042489E">
        <w:rPr>
          <w:sz w:val="24"/>
          <w:szCs w:val="24"/>
        </w:rPr>
        <w:t>я</w:t>
      </w:r>
      <w:r w:rsidRPr="0042489E">
        <w:rPr>
          <w:sz w:val="24"/>
          <w:szCs w:val="24"/>
        </w:rPr>
        <w:t xml:space="preserve"> в родительской роли (например, дать ребенку имя)</w:t>
      </w:r>
      <w:r w:rsidR="00C44693">
        <w:rPr>
          <w:sz w:val="24"/>
          <w:szCs w:val="24"/>
        </w:rPr>
        <w:t>.</w:t>
      </w:r>
      <w:r w:rsidRPr="0042489E">
        <w:rPr>
          <w:sz w:val="24"/>
          <w:szCs w:val="24"/>
        </w:rPr>
        <w:t xml:space="preserve"> </w:t>
      </w:r>
      <w:r w:rsidR="00C44693">
        <w:rPr>
          <w:sz w:val="24"/>
          <w:szCs w:val="24"/>
        </w:rPr>
        <w:t>Иногда о</w:t>
      </w:r>
      <w:r w:rsidRPr="0042489E">
        <w:rPr>
          <w:sz w:val="24"/>
          <w:szCs w:val="24"/>
        </w:rPr>
        <w:t>бсужд</w:t>
      </w:r>
      <w:r w:rsidR="00C44693">
        <w:rPr>
          <w:sz w:val="24"/>
          <w:szCs w:val="24"/>
        </w:rPr>
        <w:t>аются меры, позволяющие</w:t>
      </w:r>
      <w:r w:rsidRPr="0042489E">
        <w:rPr>
          <w:sz w:val="24"/>
          <w:szCs w:val="24"/>
        </w:rPr>
        <w:t xml:space="preserve"> предотвратить повторение ситуации </w:t>
      </w:r>
      <w:r w:rsidR="00C44693">
        <w:rPr>
          <w:sz w:val="24"/>
          <w:szCs w:val="24"/>
        </w:rPr>
        <w:t>нежелательной беременности</w:t>
      </w:r>
      <w:r w:rsidRPr="0042489E">
        <w:rPr>
          <w:sz w:val="24"/>
          <w:szCs w:val="24"/>
        </w:rPr>
        <w:t>.</w:t>
      </w:r>
      <w:r w:rsidR="0091085A" w:rsidRPr="0042489E">
        <w:rPr>
          <w:sz w:val="24"/>
          <w:szCs w:val="24"/>
        </w:rPr>
        <w:t xml:space="preserve"> </w:t>
      </w:r>
      <w:r w:rsidR="0042489E">
        <w:rPr>
          <w:sz w:val="24"/>
          <w:szCs w:val="24"/>
        </w:rPr>
        <w:t>Консультант информирует женщину</w:t>
      </w:r>
      <w:r w:rsidR="006B1CA4">
        <w:rPr>
          <w:sz w:val="24"/>
          <w:szCs w:val="24"/>
        </w:rPr>
        <w:t xml:space="preserve">, что </w:t>
      </w:r>
      <w:r w:rsidR="0042489E">
        <w:rPr>
          <w:sz w:val="24"/>
          <w:szCs w:val="24"/>
        </w:rPr>
        <w:t>корректно</w:t>
      </w:r>
      <w:r w:rsidR="00226114">
        <w:rPr>
          <w:sz w:val="24"/>
          <w:szCs w:val="24"/>
        </w:rPr>
        <w:t>е</w:t>
      </w:r>
      <w:r w:rsidR="0042489E">
        <w:rPr>
          <w:sz w:val="24"/>
          <w:szCs w:val="24"/>
        </w:rPr>
        <w:t xml:space="preserve"> оформ</w:t>
      </w:r>
      <w:r w:rsidR="00226114">
        <w:rPr>
          <w:sz w:val="24"/>
          <w:szCs w:val="24"/>
        </w:rPr>
        <w:t>ление</w:t>
      </w:r>
      <w:r w:rsidR="0042489E">
        <w:rPr>
          <w:sz w:val="24"/>
          <w:szCs w:val="24"/>
        </w:rPr>
        <w:t xml:space="preserve"> документ</w:t>
      </w:r>
      <w:r w:rsidR="00226114">
        <w:rPr>
          <w:sz w:val="24"/>
          <w:szCs w:val="24"/>
        </w:rPr>
        <w:t>ов</w:t>
      </w:r>
      <w:r w:rsidR="0042489E">
        <w:rPr>
          <w:sz w:val="24"/>
          <w:szCs w:val="24"/>
        </w:rPr>
        <w:t xml:space="preserve"> способствует тому, чтобы ребенок мог быть быстро помещен в приемную семью, а также оставляет </w:t>
      </w:r>
      <w:r w:rsidR="00226114">
        <w:rPr>
          <w:sz w:val="24"/>
          <w:szCs w:val="24"/>
        </w:rPr>
        <w:t>матери</w:t>
      </w:r>
      <w:r w:rsidR="0042489E">
        <w:rPr>
          <w:sz w:val="24"/>
          <w:szCs w:val="24"/>
        </w:rPr>
        <w:t xml:space="preserve"> в</w:t>
      </w:r>
      <w:r w:rsidR="0091085A" w:rsidRPr="0042489E">
        <w:rPr>
          <w:sz w:val="24"/>
          <w:szCs w:val="24"/>
        </w:rPr>
        <w:t>озможность вернуть</w:t>
      </w:r>
      <w:r w:rsidR="0042489E">
        <w:rPr>
          <w:sz w:val="24"/>
          <w:szCs w:val="24"/>
        </w:rPr>
        <w:t xml:space="preserve"> его, если изменит решение в ближайшее время.</w:t>
      </w:r>
    </w:p>
    <w:p w:rsidR="001A26EC" w:rsidRPr="00014768" w:rsidRDefault="001A26EC">
      <w:pPr>
        <w:spacing w:before="20" w:after="20" w:line="254" w:lineRule="auto"/>
        <w:jc w:val="both"/>
        <w:rPr>
          <w:sz w:val="24"/>
          <w:szCs w:val="24"/>
        </w:rPr>
      </w:pPr>
    </w:p>
    <w:p w:rsidR="00A818FE" w:rsidRPr="00014768" w:rsidRDefault="00C87D7B" w:rsidP="00C87D7B">
      <w:pPr>
        <w:spacing w:before="20" w:after="20" w:line="254" w:lineRule="auto"/>
        <w:jc w:val="both"/>
        <w:rPr>
          <w:sz w:val="24"/>
          <w:szCs w:val="24"/>
        </w:rPr>
      </w:pPr>
      <w:r>
        <w:rPr>
          <w:b/>
          <w:sz w:val="24"/>
          <w:szCs w:val="24"/>
        </w:rPr>
        <w:t xml:space="preserve">3. </w:t>
      </w:r>
      <w:r w:rsidR="00497ECF" w:rsidRPr="00014768">
        <w:rPr>
          <w:b/>
          <w:sz w:val="24"/>
          <w:szCs w:val="24"/>
        </w:rPr>
        <w:t>Услуги, оказываемые</w:t>
      </w:r>
      <w:r w:rsidR="00FF1AF3" w:rsidRPr="00014768">
        <w:rPr>
          <w:b/>
          <w:sz w:val="24"/>
          <w:szCs w:val="24"/>
        </w:rPr>
        <w:t xml:space="preserve"> после выписки из </w:t>
      </w:r>
      <w:r w:rsidR="00497ECF" w:rsidRPr="00014768">
        <w:rPr>
          <w:b/>
          <w:sz w:val="24"/>
          <w:szCs w:val="24"/>
        </w:rPr>
        <w:t>учреждения родовспоможения</w:t>
      </w:r>
      <w:r w:rsidR="001361B0">
        <w:rPr>
          <w:b/>
          <w:sz w:val="24"/>
          <w:szCs w:val="24"/>
        </w:rPr>
        <w:t xml:space="preserve"> (до 3 месяцев</w:t>
      </w:r>
      <w:r w:rsidR="006725BD">
        <w:rPr>
          <w:b/>
          <w:sz w:val="24"/>
          <w:szCs w:val="24"/>
        </w:rPr>
        <w:t xml:space="preserve"> с момента выписки</w:t>
      </w:r>
      <w:r w:rsidR="001361B0">
        <w:rPr>
          <w:b/>
          <w:sz w:val="24"/>
          <w:szCs w:val="24"/>
        </w:rPr>
        <w:t>)</w:t>
      </w:r>
    </w:p>
    <w:p w:rsidR="00A818FE" w:rsidRPr="00014768" w:rsidRDefault="00FF1AF3">
      <w:pPr>
        <w:spacing w:before="20" w:after="20" w:line="254" w:lineRule="auto"/>
        <w:jc w:val="both"/>
        <w:rPr>
          <w:sz w:val="24"/>
          <w:szCs w:val="24"/>
        </w:rPr>
      </w:pPr>
      <w:r w:rsidRPr="00014768">
        <w:rPr>
          <w:sz w:val="24"/>
          <w:szCs w:val="24"/>
        </w:rPr>
        <w:t xml:space="preserve">Чтобы обеспечить безопасность и необходимые условия для </w:t>
      </w:r>
      <w:r w:rsidR="008A4D1C" w:rsidRPr="00014768">
        <w:rPr>
          <w:sz w:val="24"/>
          <w:szCs w:val="24"/>
        </w:rPr>
        <w:t xml:space="preserve">удовлетворения потребностей </w:t>
      </w:r>
      <w:r w:rsidRPr="00014768">
        <w:rPr>
          <w:sz w:val="24"/>
          <w:szCs w:val="24"/>
        </w:rPr>
        <w:t xml:space="preserve">ребенка, в большинстве случаев сразу после того, как женщина приняла решение о сохранении ребенка в семье, </w:t>
      </w:r>
      <w:r w:rsidR="00313853">
        <w:rPr>
          <w:sz w:val="24"/>
          <w:szCs w:val="24"/>
        </w:rPr>
        <w:t>ей предоставляется</w:t>
      </w:r>
      <w:r w:rsidRPr="00014768">
        <w:rPr>
          <w:sz w:val="24"/>
          <w:szCs w:val="24"/>
        </w:rPr>
        <w:t xml:space="preserve"> </w:t>
      </w:r>
      <w:r w:rsidR="00313853" w:rsidRPr="00014768">
        <w:rPr>
          <w:sz w:val="24"/>
          <w:szCs w:val="24"/>
        </w:rPr>
        <w:t>экстренн</w:t>
      </w:r>
      <w:r w:rsidR="00313853">
        <w:rPr>
          <w:sz w:val="24"/>
          <w:szCs w:val="24"/>
        </w:rPr>
        <w:t>ая</w:t>
      </w:r>
      <w:r w:rsidR="00313853" w:rsidRPr="00014768">
        <w:rPr>
          <w:sz w:val="24"/>
          <w:szCs w:val="24"/>
        </w:rPr>
        <w:t xml:space="preserve"> </w:t>
      </w:r>
      <w:r w:rsidRPr="00014768">
        <w:rPr>
          <w:sz w:val="24"/>
          <w:szCs w:val="24"/>
        </w:rPr>
        <w:t>помощь:</w:t>
      </w:r>
    </w:p>
    <w:p w:rsidR="00190265" w:rsidRDefault="00FF1AF3">
      <w:pPr>
        <w:numPr>
          <w:ilvl w:val="0"/>
          <w:numId w:val="4"/>
        </w:numPr>
        <w:pBdr>
          <w:top w:val="nil"/>
          <w:left w:val="nil"/>
          <w:bottom w:val="nil"/>
          <w:right w:val="nil"/>
          <w:between w:val="nil"/>
        </w:pBdr>
        <w:spacing w:before="40" w:line="254" w:lineRule="auto"/>
        <w:ind w:right="140"/>
        <w:jc w:val="both"/>
        <w:rPr>
          <w:sz w:val="24"/>
          <w:szCs w:val="24"/>
        </w:rPr>
      </w:pPr>
      <w:r w:rsidRPr="00014768">
        <w:rPr>
          <w:sz w:val="24"/>
          <w:szCs w:val="24"/>
        </w:rPr>
        <w:t xml:space="preserve">Разовые услуги: </w:t>
      </w:r>
    </w:p>
    <w:p w:rsidR="00190265" w:rsidRDefault="00FF1AF3" w:rsidP="00190265">
      <w:pPr>
        <w:numPr>
          <w:ilvl w:val="1"/>
          <w:numId w:val="4"/>
        </w:numPr>
        <w:pBdr>
          <w:top w:val="nil"/>
          <w:left w:val="nil"/>
          <w:bottom w:val="nil"/>
          <w:right w:val="nil"/>
          <w:between w:val="nil"/>
        </w:pBdr>
        <w:spacing w:before="40" w:line="254" w:lineRule="auto"/>
        <w:ind w:right="140"/>
        <w:jc w:val="both"/>
        <w:rPr>
          <w:sz w:val="24"/>
          <w:szCs w:val="24"/>
        </w:rPr>
      </w:pPr>
      <w:r w:rsidRPr="00014768">
        <w:rPr>
          <w:sz w:val="24"/>
          <w:szCs w:val="24"/>
        </w:rPr>
        <w:t xml:space="preserve">транспортная помощь, консультативная помощь психолога или юриста Фонда (по запросу матери), </w:t>
      </w:r>
    </w:p>
    <w:p w:rsidR="00190265" w:rsidRDefault="00497ECF" w:rsidP="00190265">
      <w:pPr>
        <w:numPr>
          <w:ilvl w:val="1"/>
          <w:numId w:val="4"/>
        </w:numPr>
        <w:pBdr>
          <w:top w:val="nil"/>
          <w:left w:val="nil"/>
          <w:bottom w:val="nil"/>
          <w:right w:val="nil"/>
          <w:between w:val="nil"/>
        </w:pBdr>
        <w:spacing w:before="40" w:line="254" w:lineRule="auto"/>
        <w:ind w:right="140"/>
        <w:jc w:val="both"/>
        <w:rPr>
          <w:sz w:val="24"/>
          <w:szCs w:val="24"/>
        </w:rPr>
      </w:pPr>
      <w:r w:rsidRPr="00014768">
        <w:rPr>
          <w:sz w:val="24"/>
          <w:szCs w:val="24"/>
        </w:rPr>
        <w:t>помощь и посредничество в восстановлении отношений с родственниками,</w:t>
      </w:r>
    </w:p>
    <w:p w:rsidR="00190265" w:rsidRDefault="00FF1AF3" w:rsidP="00190265">
      <w:pPr>
        <w:numPr>
          <w:ilvl w:val="1"/>
          <w:numId w:val="4"/>
        </w:numPr>
        <w:pBdr>
          <w:top w:val="nil"/>
          <w:left w:val="nil"/>
          <w:bottom w:val="nil"/>
          <w:right w:val="nil"/>
          <w:between w:val="nil"/>
        </w:pBdr>
        <w:spacing w:before="40" w:line="254" w:lineRule="auto"/>
        <w:ind w:right="140"/>
        <w:jc w:val="both"/>
        <w:rPr>
          <w:sz w:val="24"/>
          <w:szCs w:val="24"/>
        </w:rPr>
      </w:pPr>
      <w:r w:rsidRPr="00014768">
        <w:rPr>
          <w:sz w:val="24"/>
          <w:szCs w:val="24"/>
        </w:rPr>
        <w:t xml:space="preserve">консультации по вопросам ОВЗ у ребенка, </w:t>
      </w:r>
    </w:p>
    <w:p w:rsidR="00190265" w:rsidRDefault="00FF1AF3" w:rsidP="00190265">
      <w:pPr>
        <w:numPr>
          <w:ilvl w:val="1"/>
          <w:numId w:val="4"/>
        </w:numPr>
        <w:pBdr>
          <w:top w:val="nil"/>
          <w:left w:val="nil"/>
          <w:bottom w:val="nil"/>
          <w:right w:val="nil"/>
          <w:between w:val="nil"/>
        </w:pBdr>
        <w:spacing w:before="40" w:line="254" w:lineRule="auto"/>
        <w:ind w:right="140"/>
        <w:jc w:val="both"/>
        <w:rPr>
          <w:sz w:val="24"/>
          <w:szCs w:val="24"/>
        </w:rPr>
      </w:pPr>
      <w:r w:rsidRPr="00014768">
        <w:rPr>
          <w:sz w:val="24"/>
          <w:szCs w:val="24"/>
        </w:rPr>
        <w:t xml:space="preserve">разовая материальная </w:t>
      </w:r>
      <w:proofErr w:type="spellStart"/>
      <w:r w:rsidRPr="00014768">
        <w:rPr>
          <w:sz w:val="24"/>
          <w:szCs w:val="24"/>
        </w:rPr>
        <w:t>неденежная</w:t>
      </w:r>
      <w:proofErr w:type="spellEnd"/>
      <w:r w:rsidRPr="00014768">
        <w:rPr>
          <w:sz w:val="24"/>
          <w:szCs w:val="24"/>
        </w:rPr>
        <w:t xml:space="preserve"> помощь, </w:t>
      </w:r>
    </w:p>
    <w:p w:rsidR="00190265" w:rsidRDefault="00FF1AF3" w:rsidP="00190265">
      <w:pPr>
        <w:numPr>
          <w:ilvl w:val="1"/>
          <w:numId w:val="4"/>
        </w:numPr>
        <w:pBdr>
          <w:top w:val="nil"/>
          <w:left w:val="nil"/>
          <w:bottom w:val="nil"/>
          <w:right w:val="nil"/>
          <w:between w:val="nil"/>
        </w:pBdr>
        <w:spacing w:before="40" w:line="254" w:lineRule="auto"/>
        <w:ind w:right="140"/>
        <w:jc w:val="both"/>
        <w:rPr>
          <w:sz w:val="24"/>
          <w:szCs w:val="24"/>
        </w:rPr>
      </w:pPr>
      <w:r w:rsidRPr="00014768">
        <w:rPr>
          <w:sz w:val="24"/>
          <w:szCs w:val="24"/>
        </w:rPr>
        <w:t xml:space="preserve">размещение в </w:t>
      </w:r>
      <w:proofErr w:type="spellStart"/>
      <w:r w:rsidRPr="00014768">
        <w:rPr>
          <w:sz w:val="24"/>
          <w:szCs w:val="24"/>
        </w:rPr>
        <w:t>хостеле</w:t>
      </w:r>
      <w:proofErr w:type="spellEnd"/>
      <w:r w:rsidRPr="00014768">
        <w:rPr>
          <w:sz w:val="24"/>
          <w:szCs w:val="24"/>
        </w:rPr>
        <w:t xml:space="preserve"> на срок до 1 недели для принятия решения о дальнейшем жизнеустройстве матери с ребенком</w:t>
      </w:r>
      <w:r w:rsidR="00497ECF" w:rsidRPr="00014768">
        <w:rPr>
          <w:sz w:val="24"/>
          <w:szCs w:val="24"/>
        </w:rPr>
        <w:t xml:space="preserve">, </w:t>
      </w:r>
    </w:p>
    <w:p w:rsidR="00A818FE" w:rsidRPr="00014768" w:rsidRDefault="00497ECF" w:rsidP="00190265">
      <w:pPr>
        <w:numPr>
          <w:ilvl w:val="1"/>
          <w:numId w:val="4"/>
        </w:numPr>
        <w:pBdr>
          <w:top w:val="nil"/>
          <w:left w:val="nil"/>
          <w:bottom w:val="nil"/>
          <w:right w:val="nil"/>
          <w:between w:val="nil"/>
        </w:pBdr>
        <w:spacing w:before="40" w:line="254" w:lineRule="auto"/>
        <w:ind w:right="140"/>
        <w:jc w:val="both"/>
        <w:rPr>
          <w:sz w:val="24"/>
          <w:szCs w:val="24"/>
        </w:rPr>
      </w:pPr>
      <w:r w:rsidRPr="00014768">
        <w:rPr>
          <w:sz w:val="24"/>
          <w:szCs w:val="24"/>
        </w:rPr>
        <w:t xml:space="preserve">домашнее </w:t>
      </w:r>
      <w:proofErr w:type="spellStart"/>
      <w:r w:rsidRPr="00014768">
        <w:rPr>
          <w:sz w:val="24"/>
          <w:szCs w:val="24"/>
        </w:rPr>
        <w:t>визитирование</w:t>
      </w:r>
      <w:proofErr w:type="spellEnd"/>
      <w:r w:rsidRPr="00014768">
        <w:rPr>
          <w:sz w:val="24"/>
          <w:szCs w:val="24"/>
        </w:rPr>
        <w:t xml:space="preserve"> (посещения по месту проживания)</w:t>
      </w:r>
      <w:r w:rsidR="00190265">
        <w:rPr>
          <w:sz w:val="24"/>
          <w:szCs w:val="24"/>
        </w:rPr>
        <w:t xml:space="preserve"> для обучения взаимодействию с ребенком и уходу за ним.</w:t>
      </w:r>
      <w:r w:rsidR="00EE4765">
        <w:rPr>
          <w:sz w:val="24"/>
          <w:szCs w:val="24"/>
        </w:rPr>
        <w:t xml:space="preserve"> В ходе домашнего </w:t>
      </w:r>
      <w:proofErr w:type="spellStart"/>
      <w:r w:rsidR="00EE4765">
        <w:rPr>
          <w:sz w:val="24"/>
          <w:szCs w:val="24"/>
        </w:rPr>
        <w:t>визитирование</w:t>
      </w:r>
      <w:proofErr w:type="spellEnd"/>
      <w:r w:rsidR="00EE4765">
        <w:rPr>
          <w:sz w:val="24"/>
          <w:szCs w:val="24"/>
        </w:rPr>
        <w:t xml:space="preserve"> осуществляется оценка безопасности домашней среды, принимаются меры для повышения</w:t>
      </w:r>
      <w:r w:rsidR="00FC2967">
        <w:rPr>
          <w:sz w:val="24"/>
          <w:szCs w:val="24"/>
        </w:rPr>
        <w:t xml:space="preserve"> уровня безопасности</w:t>
      </w:r>
      <w:r w:rsidR="00EE4765">
        <w:rPr>
          <w:sz w:val="24"/>
          <w:szCs w:val="24"/>
        </w:rPr>
        <w:t>.</w:t>
      </w:r>
    </w:p>
    <w:p w:rsidR="00A818FE" w:rsidRDefault="00FF1AF3">
      <w:pPr>
        <w:numPr>
          <w:ilvl w:val="0"/>
          <w:numId w:val="4"/>
        </w:numPr>
        <w:pBdr>
          <w:top w:val="nil"/>
          <w:left w:val="nil"/>
          <w:bottom w:val="nil"/>
          <w:right w:val="nil"/>
          <w:between w:val="nil"/>
        </w:pBdr>
        <w:spacing w:line="254" w:lineRule="auto"/>
        <w:ind w:right="140"/>
        <w:jc w:val="both"/>
        <w:rPr>
          <w:sz w:val="24"/>
          <w:szCs w:val="24"/>
        </w:rPr>
      </w:pPr>
      <w:r w:rsidRPr="00014768">
        <w:rPr>
          <w:sz w:val="24"/>
          <w:szCs w:val="24"/>
        </w:rPr>
        <w:t xml:space="preserve">При отсутствии условий для проживания с ребенком, женщине </w:t>
      </w:r>
      <w:r w:rsidR="00937674" w:rsidRPr="00014768">
        <w:rPr>
          <w:sz w:val="24"/>
          <w:szCs w:val="24"/>
        </w:rPr>
        <w:t>оказывается помощь для устройства в кризисные центры / социальные приюты для матерей с детьми</w:t>
      </w:r>
      <w:r w:rsidR="00E62C4B" w:rsidRPr="00014768">
        <w:rPr>
          <w:rStyle w:val="af5"/>
          <w:sz w:val="24"/>
          <w:szCs w:val="24"/>
        </w:rPr>
        <w:footnoteReference w:id="1"/>
      </w:r>
      <w:r w:rsidR="00937674" w:rsidRPr="00014768">
        <w:rPr>
          <w:sz w:val="24"/>
          <w:szCs w:val="24"/>
        </w:rPr>
        <w:t>:</w:t>
      </w:r>
      <w:r w:rsidRPr="00014768">
        <w:rPr>
          <w:sz w:val="24"/>
          <w:szCs w:val="24"/>
        </w:rPr>
        <w:t xml:space="preserve"> </w:t>
      </w:r>
      <w:r w:rsidR="00E62C4B" w:rsidRPr="00014768">
        <w:rPr>
          <w:sz w:val="24"/>
          <w:szCs w:val="24"/>
        </w:rPr>
        <w:t xml:space="preserve">содействие в их проведении и оплате необходимых анализов (если они отсутствуют), сопровождение в центр / приют с передачей информации о женщине сотрудникам приюта. </w:t>
      </w:r>
      <w:r w:rsidR="00313853">
        <w:rPr>
          <w:sz w:val="24"/>
          <w:szCs w:val="24"/>
        </w:rPr>
        <w:t xml:space="preserve">После этого специалисты практики прекращают взаимодействие с женщиной или продолжают оказывать ей психологические / юридические услуги, которые она по тем или иным причинам не может получать в месте проживания.  </w:t>
      </w:r>
    </w:p>
    <w:p w:rsidR="004F0BBF" w:rsidRPr="00014768" w:rsidRDefault="004F0BBF" w:rsidP="004F0BBF">
      <w:pPr>
        <w:numPr>
          <w:ilvl w:val="0"/>
          <w:numId w:val="4"/>
        </w:numPr>
        <w:pBdr>
          <w:top w:val="nil"/>
          <w:left w:val="nil"/>
          <w:bottom w:val="nil"/>
          <w:right w:val="nil"/>
          <w:between w:val="nil"/>
        </w:pBdr>
        <w:spacing w:line="254" w:lineRule="auto"/>
        <w:ind w:right="140"/>
        <w:jc w:val="both"/>
        <w:rPr>
          <w:sz w:val="24"/>
          <w:szCs w:val="24"/>
        </w:rPr>
      </w:pPr>
      <w:proofErr w:type="spellStart"/>
      <w:r w:rsidRPr="00014768">
        <w:rPr>
          <w:sz w:val="24"/>
          <w:szCs w:val="24"/>
        </w:rPr>
        <w:t>Матерям-мигранткам</w:t>
      </w:r>
      <w:proofErr w:type="spellEnd"/>
      <w:r w:rsidRPr="00014768">
        <w:rPr>
          <w:sz w:val="24"/>
          <w:szCs w:val="24"/>
        </w:rPr>
        <w:t xml:space="preserve"> оказывается помощь в возвращении на родину (покупка билетов, для </w:t>
      </w:r>
      <w:proofErr w:type="spellStart"/>
      <w:r w:rsidRPr="00014768">
        <w:rPr>
          <w:sz w:val="24"/>
          <w:szCs w:val="24"/>
        </w:rPr>
        <w:t>не-граждан</w:t>
      </w:r>
      <w:proofErr w:type="spellEnd"/>
      <w:r w:rsidRPr="00014768">
        <w:rPr>
          <w:sz w:val="24"/>
          <w:szCs w:val="24"/>
        </w:rPr>
        <w:t xml:space="preserve"> РФ – помощь в оформлении документов на выезд ребенка)</w:t>
      </w:r>
      <w:r w:rsidR="0042489E">
        <w:rPr>
          <w:sz w:val="24"/>
          <w:szCs w:val="24"/>
        </w:rPr>
        <w:t>.</w:t>
      </w:r>
      <w:r w:rsidR="00955F49">
        <w:rPr>
          <w:sz w:val="24"/>
          <w:szCs w:val="24"/>
        </w:rPr>
        <w:t xml:space="preserve"> </w:t>
      </w:r>
    </w:p>
    <w:p w:rsidR="00DB4C3A" w:rsidRPr="00014768" w:rsidRDefault="00AB512E">
      <w:pPr>
        <w:numPr>
          <w:ilvl w:val="0"/>
          <w:numId w:val="4"/>
        </w:numPr>
        <w:pBdr>
          <w:top w:val="nil"/>
          <w:left w:val="nil"/>
          <w:bottom w:val="nil"/>
          <w:right w:val="nil"/>
          <w:between w:val="nil"/>
        </w:pBdr>
        <w:spacing w:line="254" w:lineRule="auto"/>
        <w:ind w:right="140"/>
        <w:jc w:val="both"/>
        <w:rPr>
          <w:sz w:val="24"/>
          <w:szCs w:val="24"/>
        </w:rPr>
      </w:pPr>
      <w:r>
        <w:rPr>
          <w:sz w:val="24"/>
          <w:szCs w:val="24"/>
        </w:rPr>
        <w:t>Женщинам, изменившим свое решение об отказе или о временном помещении ребенка в организацию для детей-сирот, оказывается комплексная помощь в создании условий для этого, а также сопровождение в органах опеки / в суде (в случае, если возвращение к кровной матери не создает риска для ребенка).</w:t>
      </w:r>
    </w:p>
    <w:p w:rsidR="004D3C8A" w:rsidRPr="00014768" w:rsidRDefault="004D3C8A" w:rsidP="008A713D">
      <w:pPr>
        <w:pBdr>
          <w:top w:val="nil"/>
          <w:left w:val="nil"/>
          <w:bottom w:val="nil"/>
          <w:right w:val="nil"/>
          <w:between w:val="nil"/>
        </w:pBdr>
        <w:spacing w:line="254" w:lineRule="auto"/>
        <w:ind w:left="720" w:right="140"/>
        <w:jc w:val="both"/>
        <w:rPr>
          <w:sz w:val="24"/>
          <w:szCs w:val="24"/>
        </w:rPr>
      </w:pPr>
    </w:p>
    <w:p w:rsidR="00A818FE" w:rsidRPr="00014768" w:rsidRDefault="00FF1AF3">
      <w:pPr>
        <w:spacing w:before="120" w:after="160" w:line="256" w:lineRule="auto"/>
        <w:jc w:val="both"/>
        <w:rPr>
          <w:b/>
          <w:sz w:val="24"/>
          <w:szCs w:val="24"/>
        </w:rPr>
      </w:pPr>
      <w:r w:rsidRPr="00DF475D">
        <w:rPr>
          <w:b/>
          <w:sz w:val="24"/>
          <w:szCs w:val="24"/>
        </w:rPr>
        <w:t>2.6. Механизм воздействия практики: за счет чего достигаются изменения в ситуации благополучателей?</w:t>
      </w:r>
    </w:p>
    <w:p w:rsidR="0049459E" w:rsidRDefault="0041696E" w:rsidP="008A713D">
      <w:pPr>
        <w:spacing w:after="120" w:line="256" w:lineRule="auto"/>
        <w:jc w:val="both"/>
        <w:rPr>
          <w:sz w:val="24"/>
          <w:szCs w:val="24"/>
        </w:rPr>
      </w:pPr>
      <w:r w:rsidRPr="00014768">
        <w:rPr>
          <w:sz w:val="24"/>
          <w:szCs w:val="24"/>
        </w:rPr>
        <w:t xml:space="preserve">Для матерей, находящиеся в сложной жизненной ситуации, в родильном доме или вне его, с новорожденным ребенком или на поздних сроках беременности, </w:t>
      </w:r>
      <w:r w:rsidR="00AC4248">
        <w:rPr>
          <w:sz w:val="24"/>
          <w:szCs w:val="24"/>
        </w:rPr>
        <w:t>и далее – для матерей</w:t>
      </w:r>
      <w:r w:rsidR="00197D3C">
        <w:rPr>
          <w:sz w:val="24"/>
          <w:szCs w:val="24"/>
        </w:rPr>
        <w:t>,</w:t>
      </w:r>
      <w:r w:rsidR="00AC4248">
        <w:rPr>
          <w:sz w:val="24"/>
          <w:szCs w:val="24"/>
        </w:rPr>
        <w:t xml:space="preserve"> </w:t>
      </w:r>
      <w:r w:rsidR="00AC4248" w:rsidRPr="009A5B31">
        <w:rPr>
          <w:sz w:val="24"/>
          <w:szCs w:val="24"/>
        </w:rPr>
        <w:t>принявши</w:t>
      </w:r>
      <w:r w:rsidR="00197D3C">
        <w:rPr>
          <w:sz w:val="24"/>
          <w:szCs w:val="24"/>
        </w:rPr>
        <w:t>х</w:t>
      </w:r>
      <w:r w:rsidR="00AC4248" w:rsidRPr="009A5B31">
        <w:rPr>
          <w:sz w:val="24"/>
          <w:szCs w:val="24"/>
        </w:rPr>
        <w:t xml:space="preserve"> решение сохранить ребенка в семье</w:t>
      </w:r>
      <w:r w:rsidR="00AC4248" w:rsidRPr="00014768">
        <w:rPr>
          <w:sz w:val="24"/>
          <w:szCs w:val="24"/>
        </w:rPr>
        <w:t xml:space="preserve"> </w:t>
      </w:r>
      <w:r w:rsidR="00AC4248">
        <w:rPr>
          <w:sz w:val="24"/>
          <w:szCs w:val="24"/>
        </w:rPr>
        <w:t xml:space="preserve">– </w:t>
      </w:r>
      <w:r w:rsidRPr="00014768">
        <w:rPr>
          <w:sz w:val="24"/>
          <w:szCs w:val="24"/>
        </w:rPr>
        <w:t xml:space="preserve">изменения </w:t>
      </w:r>
      <w:r w:rsidR="00AC4248">
        <w:rPr>
          <w:sz w:val="24"/>
          <w:szCs w:val="24"/>
        </w:rPr>
        <w:t>(</w:t>
      </w:r>
      <w:r w:rsidRPr="00014768">
        <w:rPr>
          <w:sz w:val="24"/>
          <w:szCs w:val="24"/>
        </w:rPr>
        <w:t>рост способности создавать ребенку безопасные условия и удовлетворять его базовые потребности</w:t>
      </w:r>
      <w:r w:rsidR="00AC4248">
        <w:rPr>
          <w:sz w:val="24"/>
          <w:szCs w:val="24"/>
        </w:rPr>
        <w:t>)</w:t>
      </w:r>
      <w:r w:rsidRPr="00014768">
        <w:rPr>
          <w:sz w:val="24"/>
          <w:szCs w:val="24"/>
        </w:rPr>
        <w:t xml:space="preserve"> достигаются за счет:</w:t>
      </w:r>
      <w:r w:rsidRPr="00014768" w:rsidDel="0041696E">
        <w:rPr>
          <w:sz w:val="24"/>
          <w:szCs w:val="24"/>
        </w:rPr>
        <w:t xml:space="preserve"> </w:t>
      </w:r>
    </w:p>
    <w:p w:rsidR="00305CFC" w:rsidRPr="0049459E" w:rsidRDefault="00305CFC" w:rsidP="0049459E">
      <w:pPr>
        <w:pStyle w:val="af2"/>
        <w:numPr>
          <w:ilvl w:val="0"/>
          <w:numId w:val="30"/>
        </w:numPr>
        <w:spacing w:after="120" w:line="256" w:lineRule="auto"/>
        <w:jc w:val="both"/>
        <w:rPr>
          <w:sz w:val="24"/>
          <w:szCs w:val="24"/>
        </w:rPr>
      </w:pPr>
      <w:r w:rsidRPr="0049459E">
        <w:rPr>
          <w:sz w:val="24"/>
          <w:szCs w:val="24"/>
        </w:rPr>
        <w:lastRenderedPageBreak/>
        <w:t>Использования методов и приемов кризисного консультирования, которые помогают женщине почувствовать поддержку, проанализировать свои ресурсы и принять взвешенное решение, а также обсудить риски для ребенка.</w:t>
      </w:r>
    </w:p>
    <w:p w:rsidR="00305CFC" w:rsidRPr="00014768" w:rsidRDefault="00305CFC" w:rsidP="00305CFC">
      <w:pPr>
        <w:pStyle w:val="af2"/>
        <w:numPr>
          <w:ilvl w:val="0"/>
          <w:numId w:val="19"/>
        </w:numPr>
        <w:spacing w:after="120" w:line="256" w:lineRule="auto"/>
        <w:jc w:val="both"/>
        <w:rPr>
          <w:sz w:val="24"/>
          <w:szCs w:val="24"/>
        </w:rPr>
      </w:pPr>
      <w:r w:rsidRPr="00014768">
        <w:rPr>
          <w:sz w:val="24"/>
          <w:szCs w:val="24"/>
        </w:rPr>
        <w:t>Активизации ресурсов социального окружения: формального (маршрутизация и направления в соответствующие помогающие организации</w:t>
      </w:r>
      <w:r w:rsidR="007F6EA3" w:rsidRPr="00014768">
        <w:rPr>
          <w:sz w:val="24"/>
          <w:szCs w:val="24"/>
        </w:rPr>
        <w:t>, помощь в возвращении на родину</w:t>
      </w:r>
      <w:r w:rsidRPr="00014768">
        <w:rPr>
          <w:sz w:val="24"/>
          <w:szCs w:val="24"/>
        </w:rPr>
        <w:t>) и неформального (помощь в налаживании диалога с родными и друзьями).</w:t>
      </w:r>
    </w:p>
    <w:p w:rsidR="00AB2A5F" w:rsidRPr="00014768" w:rsidRDefault="00A1756B" w:rsidP="00305CFC">
      <w:pPr>
        <w:pStyle w:val="af2"/>
        <w:numPr>
          <w:ilvl w:val="0"/>
          <w:numId w:val="19"/>
        </w:numPr>
        <w:spacing w:after="120" w:line="256" w:lineRule="auto"/>
        <w:jc w:val="both"/>
        <w:rPr>
          <w:sz w:val="24"/>
          <w:szCs w:val="24"/>
        </w:rPr>
      </w:pPr>
      <w:r w:rsidRPr="00014768">
        <w:rPr>
          <w:sz w:val="24"/>
          <w:szCs w:val="24"/>
        </w:rPr>
        <w:t>Гибкой п</w:t>
      </w:r>
      <w:r w:rsidR="00305CFC" w:rsidRPr="00014768">
        <w:rPr>
          <w:sz w:val="24"/>
          <w:szCs w:val="24"/>
        </w:rPr>
        <w:t xml:space="preserve">оддержки </w:t>
      </w:r>
      <w:r w:rsidR="00FC7664" w:rsidRPr="00014768">
        <w:rPr>
          <w:sz w:val="24"/>
          <w:szCs w:val="24"/>
        </w:rPr>
        <w:t xml:space="preserve">со стороны специалистов, реализующих практику, </w:t>
      </w:r>
      <w:r w:rsidR="00305CFC" w:rsidRPr="00014768">
        <w:rPr>
          <w:sz w:val="24"/>
          <w:szCs w:val="24"/>
        </w:rPr>
        <w:t>в период адаптации после выписки из родильного дома с ребенком и создания преемственности в работе (домашние визиты, передача информации о женщине другим помогающим организациям</w:t>
      </w:r>
      <w:r w:rsidRPr="00014768">
        <w:rPr>
          <w:sz w:val="24"/>
          <w:szCs w:val="24"/>
        </w:rPr>
        <w:t>, инициация работы со случаем в рамках другого проекта</w:t>
      </w:r>
      <w:r w:rsidR="00305CFC" w:rsidRPr="00014768">
        <w:rPr>
          <w:sz w:val="24"/>
          <w:szCs w:val="24"/>
        </w:rPr>
        <w:t>).</w:t>
      </w:r>
    </w:p>
    <w:p w:rsidR="00305CFC" w:rsidRPr="00014768" w:rsidRDefault="00187745" w:rsidP="00305CFC">
      <w:pPr>
        <w:pStyle w:val="af2"/>
        <w:numPr>
          <w:ilvl w:val="0"/>
          <w:numId w:val="19"/>
        </w:numPr>
        <w:spacing w:after="120" w:line="256" w:lineRule="auto"/>
        <w:jc w:val="both"/>
        <w:rPr>
          <w:sz w:val="24"/>
          <w:szCs w:val="24"/>
        </w:rPr>
      </w:pPr>
      <w:r>
        <w:rPr>
          <w:sz w:val="24"/>
          <w:szCs w:val="24"/>
        </w:rPr>
        <w:t>Демонстрации принятия в адрес женщины, отказывающейся от ребенка, и обсуждение альтернатив</w:t>
      </w:r>
      <w:r w:rsidR="00A24F63" w:rsidRPr="00014768">
        <w:rPr>
          <w:sz w:val="24"/>
          <w:szCs w:val="24"/>
        </w:rPr>
        <w:t>, позволяющее инициировать своевременный и корректный процесс возвращения ребенка</w:t>
      </w:r>
      <w:r w:rsidR="007044E2" w:rsidRPr="00014768">
        <w:rPr>
          <w:sz w:val="24"/>
          <w:szCs w:val="24"/>
        </w:rPr>
        <w:t xml:space="preserve"> в кровную семью</w:t>
      </w:r>
      <w:r w:rsidR="00A24F63" w:rsidRPr="00014768">
        <w:rPr>
          <w:sz w:val="24"/>
          <w:szCs w:val="24"/>
        </w:rPr>
        <w:t xml:space="preserve">, если </w:t>
      </w:r>
      <w:r>
        <w:rPr>
          <w:sz w:val="24"/>
          <w:szCs w:val="24"/>
        </w:rPr>
        <w:t xml:space="preserve">женщина изменит </w:t>
      </w:r>
      <w:r w:rsidR="00A24F63" w:rsidRPr="00014768">
        <w:rPr>
          <w:sz w:val="24"/>
          <w:szCs w:val="24"/>
        </w:rPr>
        <w:t>решение</w:t>
      </w:r>
      <w:r>
        <w:rPr>
          <w:sz w:val="24"/>
          <w:szCs w:val="24"/>
        </w:rPr>
        <w:t xml:space="preserve"> о</w:t>
      </w:r>
      <w:r w:rsidR="00EC7D86">
        <w:rPr>
          <w:sz w:val="24"/>
          <w:szCs w:val="24"/>
        </w:rPr>
        <w:t>б</w:t>
      </w:r>
      <w:r>
        <w:rPr>
          <w:sz w:val="24"/>
          <w:szCs w:val="24"/>
        </w:rPr>
        <w:t xml:space="preserve"> отказе</w:t>
      </w:r>
      <w:r w:rsidR="00A24F63" w:rsidRPr="00014768">
        <w:rPr>
          <w:sz w:val="24"/>
          <w:szCs w:val="24"/>
        </w:rPr>
        <w:t>.</w:t>
      </w:r>
      <w:r w:rsidR="00305CFC" w:rsidRPr="00014768">
        <w:rPr>
          <w:sz w:val="24"/>
          <w:szCs w:val="24"/>
        </w:rPr>
        <w:t xml:space="preserve"> </w:t>
      </w:r>
    </w:p>
    <w:p w:rsidR="0041696E" w:rsidRPr="00014768" w:rsidRDefault="0041696E" w:rsidP="0041696E">
      <w:pPr>
        <w:pBdr>
          <w:top w:val="nil"/>
          <w:left w:val="nil"/>
          <w:bottom w:val="nil"/>
          <w:right w:val="nil"/>
          <w:between w:val="nil"/>
        </w:pBdr>
        <w:spacing w:line="254" w:lineRule="auto"/>
        <w:ind w:right="140"/>
        <w:jc w:val="both"/>
        <w:rPr>
          <w:sz w:val="24"/>
          <w:szCs w:val="24"/>
        </w:rPr>
      </w:pPr>
      <w:r w:rsidRPr="00014768">
        <w:rPr>
          <w:sz w:val="24"/>
          <w:szCs w:val="24"/>
        </w:rPr>
        <w:t xml:space="preserve">Для новорожденных детей матерей, находящихся в сложной жизненной ситуации, изменения – возможность расти в кровной семье в </w:t>
      </w:r>
      <w:proofErr w:type="gramStart"/>
      <w:r w:rsidRPr="00014768">
        <w:rPr>
          <w:sz w:val="24"/>
          <w:szCs w:val="24"/>
        </w:rPr>
        <w:t>безопасности</w:t>
      </w:r>
      <w:proofErr w:type="gramEnd"/>
      <w:r w:rsidRPr="00014768">
        <w:rPr>
          <w:sz w:val="24"/>
          <w:szCs w:val="24"/>
        </w:rPr>
        <w:t xml:space="preserve"> и удовлетворять свои базовые потребности – достигаются, в первую очередь, за счет изменений в ситуации матерей, от заботы которых они полностью зависят. Дополнительно </w:t>
      </w:r>
      <w:r w:rsidR="002F568E" w:rsidRPr="00014768">
        <w:rPr>
          <w:sz w:val="24"/>
          <w:szCs w:val="24"/>
        </w:rPr>
        <w:t>безопасност</w:t>
      </w:r>
      <w:r w:rsidR="002F568E">
        <w:rPr>
          <w:sz w:val="24"/>
          <w:szCs w:val="24"/>
        </w:rPr>
        <w:t xml:space="preserve">ь </w:t>
      </w:r>
      <w:r w:rsidRPr="00014768">
        <w:rPr>
          <w:sz w:val="24"/>
          <w:szCs w:val="24"/>
        </w:rPr>
        <w:t>и удовлетворение базовых потребностей ребенка обеспечиваются за счет:</w:t>
      </w:r>
    </w:p>
    <w:p w:rsidR="000508D1" w:rsidRPr="00014768" w:rsidRDefault="000508D1" w:rsidP="008A713D">
      <w:pPr>
        <w:pStyle w:val="af2"/>
        <w:numPr>
          <w:ilvl w:val="0"/>
          <w:numId w:val="21"/>
        </w:numPr>
        <w:pBdr>
          <w:top w:val="nil"/>
          <w:left w:val="nil"/>
          <w:bottom w:val="nil"/>
          <w:right w:val="nil"/>
          <w:between w:val="nil"/>
        </w:pBdr>
        <w:spacing w:line="254" w:lineRule="auto"/>
        <w:ind w:right="140"/>
        <w:jc w:val="both"/>
        <w:rPr>
          <w:sz w:val="24"/>
          <w:szCs w:val="24"/>
        </w:rPr>
      </w:pPr>
      <w:r w:rsidRPr="00014768">
        <w:rPr>
          <w:sz w:val="24"/>
          <w:szCs w:val="24"/>
        </w:rPr>
        <w:t>Оценки рисков для ребенка, проводимой в ходе консультации в учреждении родовспоможения и домашних визитов.</w:t>
      </w:r>
    </w:p>
    <w:p w:rsidR="000508D1" w:rsidRPr="00014768" w:rsidRDefault="000508D1" w:rsidP="008A713D">
      <w:pPr>
        <w:pStyle w:val="af2"/>
        <w:numPr>
          <w:ilvl w:val="0"/>
          <w:numId w:val="21"/>
        </w:numPr>
        <w:pBdr>
          <w:top w:val="nil"/>
          <w:left w:val="nil"/>
          <w:bottom w:val="nil"/>
          <w:right w:val="nil"/>
          <w:between w:val="nil"/>
        </w:pBdr>
        <w:spacing w:line="254" w:lineRule="auto"/>
        <w:ind w:right="140"/>
        <w:jc w:val="both"/>
        <w:rPr>
          <w:sz w:val="24"/>
          <w:szCs w:val="24"/>
        </w:rPr>
      </w:pPr>
      <w:r w:rsidRPr="00014768">
        <w:rPr>
          <w:sz w:val="24"/>
          <w:szCs w:val="24"/>
        </w:rPr>
        <w:t xml:space="preserve">Активизации ресурсов социального окружения, которые выполняют </w:t>
      </w:r>
      <w:proofErr w:type="gramStart"/>
      <w:r w:rsidRPr="00014768">
        <w:rPr>
          <w:sz w:val="24"/>
          <w:szCs w:val="24"/>
        </w:rPr>
        <w:t>функции</w:t>
      </w:r>
      <w:proofErr w:type="gramEnd"/>
      <w:r w:rsidRPr="00014768">
        <w:rPr>
          <w:sz w:val="24"/>
          <w:szCs w:val="24"/>
        </w:rPr>
        <w:t xml:space="preserve"> как поддержки (обеспечения потребностей), так и контроля (обеспечения безопасности).</w:t>
      </w:r>
    </w:p>
    <w:p w:rsidR="00A818FE" w:rsidRPr="00014768" w:rsidRDefault="00FF1AF3">
      <w:pPr>
        <w:spacing w:before="140" w:line="254" w:lineRule="auto"/>
        <w:ind w:right="120"/>
        <w:jc w:val="both"/>
        <w:rPr>
          <w:b/>
          <w:sz w:val="24"/>
          <w:szCs w:val="24"/>
        </w:rPr>
      </w:pPr>
      <w:r w:rsidRPr="00014768">
        <w:rPr>
          <w:b/>
          <w:sz w:val="24"/>
          <w:szCs w:val="24"/>
        </w:rPr>
        <w:t>2.7. Показатели социальных результатов практики: приведите ключевые показатели по каждому социальному результату.</w:t>
      </w:r>
    </w:p>
    <w:tbl>
      <w:tblPr>
        <w:tblStyle w:val="af"/>
        <w:tblW w:w="0" w:type="auto"/>
        <w:tblInd w:w="720" w:type="dxa"/>
        <w:tblLook w:val="04A0"/>
      </w:tblPr>
      <w:tblGrid>
        <w:gridCol w:w="4491"/>
        <w:gridCol w:w="5954"/>
      </w:tblGrid>
      <w:tr w:rsidR="004A2DCA" w:rsidRPr="00014768" w:rsidTr="004A2DCA">
        <w:trPr>
          <w:trHeight w:val="290"/>
        </w:trPr>
        <w:tc>
          <w:tcPr>
            <w:tcW w:w="4491" w:type="dxa"/>
            <w:vMerge w:val="restart"/>
          </w:tcPr>
          <w:p w:rsidR="004A2DCA" w:rsidRPr="00014768" w:rsidRDefault="004A2DCA" w:rsidP="007507C3">
            <w:pPr>
              <w:spacing w:before="120" w:line="252" w:lineRule="auto"/>
              <w:ind w:right="140"/>
              <w:jc w:val="both"/>
              <w:rPr>
                <w:b/>
                <w:sz w:val="24"/>
                <w:szCs w:val="24"/>
              </w:rPr>
            </w:pPr>
            <w:r w:rsidRPr="00014768">
              <w:rPr>
                <w:b/>
                <w:sz w:val="24"/>
                <w:szCs w:val="24"/>
              </w:rPr>
              <w:t>Социальный результат</w:t>
            </w:r>
          </w:p>
        </w:tc>
        <w:tc>
          <w:tcPr>
            <w:tcW w:w="5954" w:type="dxa"/>
            <w:vMerge w:val="restart"/>
          </w:tcPr>
          <w:p w:rsidR="004A2DCA" w:rsidRPr="00014768" w:rsidRDefault="004A2DCA" w:rsidP="007507C3">
            <w:pPr>
              <w:spacing w:before="120" w:line="252" w:lineRule="auto"/>
              <w:ind w:right="140"/>
              <w:jc w:val="both"/>
              <w:rPr>
                <w:b/>
                <w:sz w:val="24"/>
                <w:szCs w:val="24"/>
              </w:rPr>
            </w:pPr>
            <w:r w:rsidRPr="00014768">
              <w:rPr>
                <w:b/>
                <w:sz w:val="24"/>
                <w:szCs w:val="24"/>
              </w:rPr>
              <w:t>Показатель</w:t>
            </w:r>
          </w:p>
        </w:tc>
      </w:tr>
      <w:tr w:rsidR="004A2DCA" w:rsidRPr="00014768" w:rsidTr="004A2DCA">
        <w:trPr>
          <w:trHeight w:val="410"/>
        </w:trPr>
        <w:tc>
          <w:tcPr>
            <w:tcW w:w="4491" w:type="dxa"/>
            <w:vMerge/>
          </w:tcPr>
          <w:p w:rsidR="004A2DCA" w:rsidRPr="00014768" w:rsidRDefault="004A2DCA" w:rsidP="007507C3">
            <w:pPr>
              <w:spacing w:before="120" w:line="252" w:lineRule="auto"/>
              <w:ind w:right="140"/>
              <w:jc w:val="both"/>
              <w:rPr>
                <w:b/>
                <w:sz w:val="24"/>
                <w:szCs w:val="24"/>
              </w:rPr>
            </w:pPr>
          </w:p>
        </w:tc>
        <w:tc>
          <w:tcPr>
            <w:tcW w:w="5954" w:type="dxa"/>
            <w:vMerge/>
          </w:tcPr>
          <w:p w:rsidR="004A2DCA" w:rsidRPr="00014768" w:rsidRDefault="004A2DCA" w:rsidP="007507C3">
            <w:pPr>
              <w:spacing w:before="120" w:line="252" w:lineRule="auto"/>
              <w:ind w:right="140"/>
              <w:jc w:val="both"/>
              <w:rPr>
                <w:b/>
                <w:sz w:val="24"/>
                <w:szCs w:val="24"/>
              </w:rPr>
            </w:pPr>
          </w:p>
        </w:tc>
      </w:tr>
      <w:tr w:rsidR="004A2DCA" w:rsidRPr="00014768" w:rsidTr="004A2DCA">
        <w:tc>
          <w:tcPr>
            <w:tcW w:w="4491" w:type="dxa"/>
            <w:vMerge w:val="restart"/>
          </w:tcPr>
          <w:p w:rsidR="004A2DCA" w:rsidRPr="00014768" w:rsidRDefault="004A2DCA" w:rsidP="007507C3">
            <w:pPr>
              <w:spacing w:before="120" w:line="252" w:lineRule="auto"/>
              <w:ind w:right="140"/>
              <w:jc w:val="both"/>
              <w:rPr>
                <w:b/>
                <w:color w:val="FF0000"/>
                <w:sz w:val="24"/>
                <w:szCs w:val="24"/>
              </w:rPr>
            </w:pPr>
            <w:r w:rsidRPr="00014768">
              <w:rPr>
                <w:sz w:val="24"/>
                <w:szCs w:val="24"/>
              </w:rPr>
              <w:t xml:space="preserve">Принято взвешенное решение о сохранении ребенка в семье </w:t>
            </w:r>
          </w:p>
        </w:tc>
        <w:tc>
          <w:tcPr>
            <w:tcW w:w="5954" w:type="dxa"/>
          </w:tcPr>
          <w:p w:rsidR="004A2DCA" w:rsidRPr="00014768" w:rsidRDefault="004A2DCA" w:rsidP="007507C3">
            <w:pPr>
              <w:spacing w:before="140" w:line="254" w:lineRule="auto"/>
              <w:ind w:right="120"/>
              <w:jc w:val="both"/>
              <w:rPr>
                <w:b/>
                <w:color w:val="FF0000"/>
                <w:sz w:val="24"/>
                <w:szCs w:val="24"/>
              </w:rPr>
            </w:pPr>
            <w:r w:rsidRPr="00014768">
              <w:rPr>
                <w:bCs/>
                <w:i/>
                <w:iCs/>
                <w:sz w:val="20"/>
                <w:szCs w:val="20"/>
              </w:rPr>
              <w:t>Количество женщин, принявших решение о сохранении ребенка в семье</w:t>
            </w:r>
          </w:p>
        </w:tc>
      </w:tr>
      <w:tr w:rsidR="004A2DCA" w:rsidRPr="00014768" w:rsidTr="004A2DCA">
        <w:tc>
          <w:tcPr>
            <w:tcW w:w="4491" w:type="dxa"/>
            <w:vMerge/>
          </w:tcPr>
          <w:p w:rsidR="004A2DCA" w:rsidRPr="00014768" w:rsidRDefault="004A2DCA" w:rsidP="007507C3">
            <w:pPr>
              <w:spacing w:before="120" w:line="252" w:lineRule="auto"/>
              <w:ind w:right="140"/>
              <w:jc w:val="both"/>
              <w:rPr>
                <w:b/>
                <w:color w:val="FF0000"/>
                <w:sz w:val="24"/>
                <w:szCs w:val="24"/>
              </w:rPr>
            </w:pPr>
          </w:p>
        </w:tc>
        <w:tc>
          <w:tcPr>
            <w:tcW w:w="5954" w:type="dxa"/>
          </w:tcPr>
          <w:p w:rsidR="004A2DCA" w:rsidRPr="00014768" w:rsidRDefault="004A2DCA" w:rsidP="007507C3">
            <w:pPr>
              <w:spacing w:before="140" w:line="254" w:lineRule="auto"/>
              <w:ind w:right="120"/>
              <w:jc w:val="both"/>
              <w:rPr>
                <w:b/>
                <w:color w:val="FF0000"/>
                <w:sz w:val="24"/>
                <w:szCs w:val="24"/>
              </w:rPr>
            </w:pPr>
            <w:r w:rsidRPr="00014768">
              <w:rPr>
                <w:bCs/>
                <w:i/>
                <w:iCs/>
                <w:sz w:val="20"/>
                <w:szCs w:val="20"/>
              </w:rPr>
              <w:t>Количество детей, в отношении которых было принято решение о сохранении в семье</w:t>
            </w:r>
          </w:p>
        </w:tc>
      </w:tr>
      <w:tr w:rsidR="004A2DCA" w:rsidRPr="00014768" w:rsidTr="004A2DCA">
        <w:tc>
          <w:tcPr>
            <w:tcW w:w="4491" w:type="dxa"/>
            <w:vMerge/>
          </w:tcPr>
          <w:p w:rsidR="004A2DCA" w:rsidRPr="00014768" w:rsidRDefault="004A2DCA" w:rsidP="007507C3">
            <w:pPr>
              <w:spacing w:before="120" w:line="252" w:lineRule="auto"/>
              <w:ind w:right="140"/>
              <w:jc w:val="both"/>
              <w:rPr>
                <w:b/>
                <w:color w:val="FF0000"/>
                <w:sz w:val="24"/>
                <w:szCs w:val="24"/>
              </w:rPr>
            </w:pPr>
          </w:p>
        </w:tc>
        <w:tc>
          <w:tcPr>
            <w:tcW w:w="5954" w:type="dxa"/>
          </w:tcPr>
          <w:p w:rsidR="004A2DCA" w:rsidRPr="00014768" w:rsidRDefault="004A2DCA" w:rsidP="007507C3">
            <w:pPr>
              <w:spacing w:before="140" w:line="254" w:lineRule="auto"/>
              <w:ind w:right="120"/>
              <w:jc w:val="both"/>
              <w:rPr>
                <w:b/>
                <w:color w:val="FF0000"/>
                <w:sz w:val="24"/>
                <w:szCs w:val="24"/>
              </w:rPr>
            </w:pPr>
            <w:r w:rsidRPr="00014768">
              <w:rPr>
                <w:bCs/>
                <w:i/>
                <w:iCs/>
                <w:sz w:val="20"/>
                <w:szCs w:val="20"/>
              </w:rPr>
              <w:t>Доля детей, в отношении которых было принято решение о сохранении в семье</w:t>
            </w:r>
          </w:p>
        </w:tc>
      </w:tr>
      <w:tr w:rsidR="004A2DCA" w:rsidRPr="00014768" w:rsidTr="004A2DCA">
        <w:trPr>
          <w:trHeight w:val="955"/>
        </w:trPr>
        <w:tc>
          <w:tcPr>
            <w:tcW w:w="4491" w:type="dxa"/>
            <w:vMerge w:val="restart"/>
          </w:tcPr>
          <w:p w:rsidR="00253449" w:rsidRPr="00253449" w:rsidRDefault="004A2DCA" w:rsidP="007507C3">
            <w:pPr>
              <w:spacing w:before="120" w:line="252" w:lineRule="auto"/>
              <w:ind w:right="140"/>
              <w:jc w:val="both"/>
              <w:rPr>
                <w:sz w:val="24"/>
                <w:szCs w:val="24"/>
              </w:rPr>
            </w:pPr>
            <w:r w:rsidRPr="00253449">
              <w:rPr>
                <w:sz w:val="24"/>
                <w:szCs w:val="24"/>
              </w:rPr>
              <w:t>Мать заботится о ребенке в безопасных условиях, удовлетворяя его базовые потребности</w:t>
            </w:r>
            <w:r w:rsidR="00253449" w:rsidRPr="00253449">
              <w:rPr>
                <w:sz w:val="24"/>
                <w:szCs w:val="24"/>
              </w:rPr>
              <w:t>, а именно:</w:t>
            </w:r>
          </w:p>
          <w:p w:rsidR="004A2DCA" w:rsidRPr="00253449" w:rsidRDefault="00253449" w:rsidP="007507C3">
            <w:pPr>
              <w:spacing w:before="120" w:line="252" w:lineRule="auto"/>
              <w:ind w:right="140"/>
              <w:jc w:val="both"/>
              <w:rPr>
                <w:b/>
                <w:color w:val="FF0000"/>
                <w:sz w:val="24"/>
                <w:szCs w:val="24"/>
              </w:rPr>
            </w:pPr>
            <w:r w:rsidRPr="00253449">
              <w:rPr>
                <w:sz w:val="24"/>
                <w:szCs w:val="24"/>
              </w:rPr>
              <w:t>П</w:t>
            </w:r>
            <w:r w:rsidR="00235217" w:rsidRPr="00253449">
              <w:rPr>
                <w:sz w:val="24"/>
                <w:szCs w:val="24"/>
              </w:rPr>
              <w:t>итание и уход согласно возрастным потребностям;</w:t>
            </w:r>
            <w:r w:rsidRPr="00253449">
              <w:rPr>
                <w:sz w:val="24"/>
                <w:szCs w:val="24"/>
              </w:rPr>
              <w:t xml:space="preserve"> одежда по сезону; своевременное обращение </w:t>
            </w:r>
            <w:proofErr w:type="gramStart"/>
            <w:r w:rsidRPr="00253449">
              <w:rPr>
                <w:sz w:val="24"/>
                <w:szCs w:val="24"/>
              </w:rPr>
              <w:t>к</w:t>
            </w:r>
            <w:proofErr w:type="gramEnd"/>
            <w:r w:rsidRPr="00253449">
              <w:rPr>
                <w:sz w:val="24"/>
                <w:szCs w:val="24"/>
              </w:rPr>
              <w:t xml:space="preserve"> </w:t>
            </w:r>
            <w:proofErr w:type="gramStart"/>
            <w:r w:rsidR="005F0EE4">
              <w:rPr>
                <w:sz w:val="24"/>
                <w:szCs w:val="24"/>
              </w:rPr>
              <w:t>за</w:t>
            </w:r>
            <w:proofErr w:type="gramEnd"/>
            <w:r w:rsidR="005F0EE4">
              <w:rPr>
                <w:sz w:val="24"/>
                <w:szCs w:val="24"/>
              </w:rPr>
              <w:t xml:space="preserve"> медицинской помощью</w:t>
            </w:r>
            <w:r w:rsidRPr="00253449">
              <w:rPr>
                <w:sz w:val="24"/>
                <w:szCs w:val="24"/>
              </w:rPr>
              <w:t xml:space="preserve"> при недомогании;</w:t>
            </w:r>
            <w:r w:rsidR="00235217" w:rsidRPr="00253449">
              <w:rPr>
                <w:sz w:val="24"/>
                <w:szCs w:val="24"/>
              </w:rPr>
              <w:t xml:space="preserve"> </w:t>
            </w:r>
            <w:r w:rsidR="005B3849">
              <w:rPr>
                <w:sz w:val="24"/>
                <w:szCs w:val="24"/>
              </w:rPr>
              <w:t>общение матери с ребенком</w:t>
            </w:r>
            <w:r w:rsidR="00235217" w:rsidRPr="00253449">
              <w:rPr>
                <w:sz w:val="24"/>
                <w:szCs w:val="24"/>
              </w:rPr>
              <w:t xml:space="preserve">; отсутствие насильственных форм воздействия на ребенка; отсутствие </w:t>
            </w:r>
            <w:r w:rsidRPr="00253449">
              <w:rPr>
                <w:sz w:val="24"/>
                <w:szCs w:val="24"/>
              </w:rPr>
              <w:t xml:space="preserve">в окружении ребенка </w:t>
            </w:r>
            <w:r w:rsidR="00235217" w:rsidRPr="00253449">
              <w:rPr>
                <w:sz w:val="24"/>
                <w:szCs w:val="24"/>
              </w:rPr>
              <w:t>людей</w:t>
            </w:r>
            <w:r w:rsidR="00E81529">
              <w:rPr>
                <w:sz w:val="24"/>
                <w:szCs w:val="24"/>
              </w:rPr>
              <w:t>, создающих для него угрозу.</w:t>
            </w:r>
          </w:p>
        </w:tc>
        <w:tc>
          <w:tcPr>
            <w:tcW w:w="5954" w:type="dxa"/>
          </w:tcPr>
          <w:p w:rsidR="004A2DCA" w:rsidRPr="00014768" w:rsidRDefault="004A2DCA" w:rsidP="004A2DCA">
            <w:pPr>
              <w:spacing w:before="140" w:line="254" w:lineRule="auto"/>
              <w:ind w:right="120"/>
              <w:jc w:val="both"/>
              <w:rPr>
                <w:bCs/>
                <w:i/>
                <w:iCs/>
                <w:sz w:val="20"/>
                <w:szCs w:val="20"/>
              </w:rPr>
            </w:pPr>
            <w:r w:rsidRPr="00014768">
              <w:rPr>
                <w:bCs/>
                <w:i/>
                <w:iCs/>
                <w:sz w:val="20"/>
                <w:szCs w:val="20"/>
              </w:rPr>
              <w:t xml:space="preserve">Количество женщин, сохранивших </w:t>
            </w:r>
            <w:proofErr w:type="gramStart"/>
            <w:r w:rsidRPr="00014768">
              <w:rPr>
                <w:bCs/>
                <w:i/>
                <w:iCs/>
                <w:sz w:val="20"/>
                <w:szCs w:val="20"/>
              </w:rPr>
              <w:t>детей</w:t>
            </w:r>
            <w:proofErr w:type="gramEnd"/>
            <w:r w:rsidRPr="00014768">
              <w:rPr>
                <w:bCs/>
                <w:i/>
                <w:iCs/>
                <w:sz w:val="20"/>
                <w:szCs w:val="20"/>
              </w:rPr>
              <w:t xml:space="preserve"> в семье</w:t>
            </w:r>
            <w:r w:rsidR="00ED5697" w:rsidRPr="00014768">
              <w:rPr>
                <w:bCs/>
                <w:i/>
                <w:iCs/>
                <w:sz w:val="20"/>
                <w:szCs w:val="20"/>
              </w:rPr>
              <w:t xml:space="preserve"> спустя 3 месяца после принятия соответствующего решения</w:t>
            </w:r>
          </w:p>
        </w:tc>
      </w:tr>
      <w:tr w:rsidR="004A2DCA" w:rsidRPr="00014768" w:rsidTr="004A2DCA">
        <w:tc>
          <w:tcPr>
            <w:tcW w:w="4491" w:type="dxa"/>
            <w:vMerge/>
          </w:tcPr>
          <w:p w:rsidR="004A2DCA" w:rsidRPr="00253449" w:rsidRDefault="004A2DCA" w:rsidP="007507C3">
            <w:pPr>
              <w:spacing w:before="120" w:line="252" w:lineRule="auto"/>
              <w:ind w:right="140"/>
              <w:jc w:val="both"/>
              <w:rPr>
                <w:b/>
                <w:color w:val="FF0000"/>
                <w:sz w:val="24"/>
                <w:szCs w:val="24"/>
              </w:rPr>
            </w:pPr>
          </w:p>
        </w:tc>
        <w:tc>
          <w:tcPr>
            <w:tcW w:w="5954" w:type="dxa"/>
          </w:tcPr>
          <w:p w:rsidR="004A2DCA" w:rsidRPr="00014768" w:rsidRDefault="004A2DCA" w:rsidP="007507C3">
            <w:pPr>
              <w:widowControl w:val="0"/>
              <w:pBdr>
                <w:top w:val="nil"/>
                <w:left w:val="nil"/>
                <w:bottom w:val="nil"/>
                <w:right w:val="nil"/>
                <w:between w:val="nil"/>
              </w:pBdr>
              <w:rPr>
                <w:i/>
                <w:iCs/>
                <w:sz w:val="20"/>
                <w:szCs w:val="20"/>
              </w:rPr>
            </w:pPr>
            <w:r w:rsidRPr="00014768">
              <w:rPr>
                <w:i/>
                <w:iCs/>
                <w:sz w:val="20"/>
                <w:szCs w:val="20"/>
              </w:rPr>
              <w:t xml:space="preserve">Количество детей, сохраненных в семье </w:t>
            </w:r>
            <w:r w:rsidR="00ED5697" w:rsidRPr="00014768">
              <w:rPr>
                <w:bCs/>
                <w:i/>
                <w:iCs/>
                <w:sz w:val="20"/>
                <w:szCs w:val="20"/>
              </w:rPr>
              <w:t>спустя 3 месяца после принятия соответствующего решения</w:t>
            </w:r>
          </w:p>
          <w:p w:rsidR="004A2DCA" w:rsidRPr="00014768" w:rsidRDefault="004A2DCA" w:rsidP="007507C3">
            <w:pPr>
              <w:widowControl w:val="0"/>
              <w:pBdr>
                <w:top w:val="nil"/>
                <w:left w:val="nil"/>
                <w:bottom w:val="nil"/>
                <w:right w:val="nil"/>
                <w:between w:val="nil"/>
              </w:pBdr>
              <w:rPr>
                <w:bCs/>
                <w:i/>
                <w:iCs/>
                <w:sz w:val="20"/>
                <w:szCs w:val="20"/>
              </w:rPr>
            </w:pPr>
          </w:p>
        </w:tc>
      </w:tr>
      <w:tr w:rsidR="004A2DCA" w:rsidRPr="00014768" w:rsidTr="005456D0">
        <w:trPr>
          <w:trHeight w:val="518"/>
        </w:trPr>
        <w:tc>
          <w:tcPr>
            <w:tcW w:w="4491" w:type="dxa"/>
            <w:vMerge/>
          </w:tcPr>
          <w:p w:rsidR="004A2DCA" w:rsidRPr="00253449" w:rsidRDefault="004A2DCA" w:rsidP="007507C3">
            <w:pPr>
              <w:spacing w:before="120" w:line="252" w:lineRule="auto"/>
              <w:ind w:right="140"/>
              <w:jc w:val="both"/>
              <w:rPr>
                <w:b/>
                <w:color w:val="FF0000"/>
                <w:sz w:val="24"/>
                <w:szCs w:val="24"/>
              </w:rPr>
            </w:pPr>
          </w:p>
        </w:tc>
        <w:tc>
          <w:tcPr>
            <w:tcW w:w="5954" w:type="dxa"/>
          </w:tcPr>
          <w:p w:rsidR="004A2DCA" w:rsidRPr="00014768" w:rsidRDefault="004A2DCA" w:rsidP="007507C3">
            <w:pPr>
              <w:spacing w:before="140" w:line="254" w:lineRule="auto"/>
              <w:ind w:right="120"/>
              <w:jc w:val="both"/>
              <w:rPr>
                <w:bCs/>
                <w:i/>
                <w:iCs/>
                <w:sz w:val="20"/>
                <w:szCs w:val="20"/>
              </w:rPr>
            </w:pPr>
            <w:r w:rsidRPr="00014768">
              <w:rPr>
                <w:i/>
                <w:iCs/>
                <w:sz w:val="20"/>
                <w:szCs w:val="20"/>
              </w:rPr>
              <w:t>Доля детей, сохраненных в семье</w:t>
            </w:r>
            <w:r w:rsidR="00ED5697" w:rsidRPr="00014768">
              <w:rPr>
                <w:bCs/>
                <w:i/>
                <w:iCs/>
                <w:sz w:val="20"/>
                <w:szCs w:val="20"/>
              </w:rPr>
              <w:t xml:space="preserve"> спустя 3 месяца после принятия соответствующего решения</w:t>
            </w:r>
          </w:p>
        </w:tc>
      </w:tr>
      <w:tr w:rsidR="004A2DCA" w:rsidRPr="00014768" w:rsidTr="004A2DCA">
        <w:tc>
          <w:tcPr>
            <w:tcW w:w="4491" w:type="dxa"/>
          </w:tcPr>
          <w:p w:rsidR="004A2DCA" w:rsidRPr="00253449" w:rsidRDefault="004A2DCA" w:rsidP="007507C3">
            <w:pPr>
              <w:spacing w:before="120" w:line="252" w:lineRule="auto"/>
              <w:ind w:right="140"/>
              <w:jc w:val="both"/>
              <w:rPr>
                <w:b/>
                <w:color w:val="FF0000"/>
                <w:sz w:val="24"/>
                <w:szCs w:val="24"/>
              </w:rPr>
            </w:pPr>
            <w:r w:rsidRPr="00253449">
              <w:rPr>
                <w:sz w:val="24"/>
                <w:szCs w:val="24"/>
              </w:rPr>
              <w:t xml:space="preserve">Мать с ребенком вернулись в </w:t>
            </w:r>
            <w:r w:rsidRPr="00253449">
              <w:rPr>
                <w:sz w:val="24"/>
                <w:szCs w:val="24"/>
              </w:rPr>
              <w:lastRenderedPageBreak/>
              <w:t>страну своего гражданства или к поддерживающему окружению в своем регионе</w:t>
            </w:r>
          </w:p>
        </w:tc>
        <w:tc>
          <w:tcPr>
            <w:tcW w:w="5954" w:type="dxa"/>
          </w:tcPr>
          <w:p w:rsidR="004A2DCA" w:rsidRPr="00014768" w:rsidRDefault="004A2DCA" w:rsidP="007507C3">
            <w:pPr>
              <w:widowControl w:val="0"/>
              <w:pBdr>
                <w:top w:val="nil"/>
                <w:left w:val="nil"/>
                <w:bottom w:val="nil"/>
                <w:right w:val="nil"/>
                <w:between w:val="nil"/>
              </w:pBdr>
              <w:rPr>
                <w:i/>
                <w:iCs/>
                <w:sz w:val="20"/>
                <w:szCs w:val="20"/>
              </w:rPr>
            </w:pPr>
            <w:r w:rsidRPr="00014768">
              <w:rPr>
                <w:i/>
                <w:iCs/>
                <w:sz w:val="20"/>
                <w:szCs w:val="20"/>
              </w:rPr>
              <w:lastRenderedPageBreak/>
              <w:t xml:space="preserve">Количество женщин, вернувшихся с ребенком на родину, из </w:t>
            </w:r>
            <w:r w:rsidRPr="00014768">
              <w:rPr>
                <w:i/>
                <w:iCs/>
                <w:sz w:val="20"/>
                <w:szCs w:val="20"/>
              </w:rPr>
              <w:lastRenderedPageBreak/>
              <w:t>них:</w:t>
            </w:r>
          </w:p>
          <w:p w:rsidR="004A2DCA" w:rsidRPr="00014768" w:rsidRDefault="004A2DCA" w:rsidP="007507C3">
            <w:pPr>
              <w:widowControl w:val="0"/>
              <w:pBdr>
                <w:top w:val="nil"/>
                <w:left w:val="nil"/>
                <w:bottom w:val="nil"/>
                <w:right w:val="nil"/>
                <w:between w:val="nil"/>
              </w:pBdr>
              <w:rPr>
                <w:i/>
                <w:iCs/>
                <w:sz w:val="20"/>
                <w:szCs w:val="20"/>
              </w:rPr>
            </w:pPr>
            <w:r w:rsidRPr="00014768">
              <w:rPr>
                <w:i/>
                <w:iCs/>
                <w:sz w:val="20"/>
                <w:szCs w:val="20"/>
              </w:rPr>
              <w:t>·     в другие регионы РФ;</w:t>
            </w:r>
          </w:p>
          <w:p w:rsidR="004A2DCA" w:rsidRPr="00014768" w:rsidRDefault="004A2DCA" w:rsidP="007507C3">
            <w:pPr>
              <w:spacing w:before="140" w:line="254" w:lineRule="auto"/>
              <w:ind w:right="120"/>
              <w:jc w:val="both"/>
              <w:rPr>
                <w:bCs/>
                <w:i/>
                <w:iCs/>
                <w:sz w:val="20"/>
                <w:szCs w:val="20"/>
              </w:rPr>
            </w:pPr>
            <w:r w:rsidRPr="00014768">
              <w:rPr>
                <w:i/>
                <w:iCs/>
                <w:sz w:val="20"/>
                <w:szCs w:val="20"/>
              </w:rPr>
              <w:t>·    в другие государства</w:t>
            </w:r>
          </w:p>
        </w:tc>
      </w:tr>
      <w:tr w:rsidR="004A2DCA" w:rsidRPr="00014768" w:rsidTr="004A2DCA">
        <w:tc>
          <w:tcPr>
            <w:tcW w:w="4491" w:type="dxa"/>
          </w:tcPr>
          <w:p w:rsidR="004A2DCA" w:rsidRPr="00014768" w:rsidRDefault="004A2DCA" w:rsidP="007507C3">
            <w:pPr>
              <w:spacing w:before="120" w:line="252" w:lineRule="auto"/>
              <w:ind w:right="140"/>
              <w:jc w:val="both"/>
              <w:rPr>
                <w:b/>
                <w:color w:val="FF0000"/>
                <w:sz w:val="24"/>
                <w:szCs w:val="24"/>
              </w:rPr>
            </w:pPr>
            <w:r w:rsidRPr="00014768">
              <w:rPr>
                <w:sz w:val="24"/>
                <w:szCs w:val="24"/>
              </w:rPr>
              <w:lastRenderedPageBreak/>
              <w:t>Ребенок, от которого был оформлен отказ или который был размещен в организацию для детей-сирот по заявлению матери, возвращен в кровную семью</w:t>
            </w:r>
          </w:p>
        </w:tc>
        <w:tc>
          <w:tcPr>
            <w:tcW w:w="5954" w:type="dxa"/>
          </w:tcPr>
          <w:p w:rsidR="004A2DCA" w:rsidRPr="00014768" w:rsidRDefault="004A2DCA" w:rsidP="007507C3">
            <w:pPr>
              <w:spacing w:before="140" w:line="254" w:lineRule="auto"/>
              <w:ind w:right="120"/>
              <w:jc w:val="both"/>
              <w:rPr>
                <w:bCs/>
                <w:i/>
                <w:iCs/>
                <w:sz w:val="20"/>
                <w:szCs w:val="20"/>
              </w:rPr>
            </w:pPr>
            <w:r w:rsidRPr="00014768">
              <w:rPr>
                <w:bCs/>
                <w:i/>
                <w:iCs/>
                <w:sz w:val="20"/>
                <w:szCs w:val="20"/>
              </w:rPr>
              <w:t>Количество детей, возвращенных в семью из организации для детей-сирот</w:t>
            </w:r>
          </w:p>
        </w:tc>
      </w:tr>
    </w:tbl>
    <w:p w:rsidR="00A818FE" w:rsidRPr="00014768" w:rsidRDefault="00A818FE">
      <w:pPr>
        <w:spacing w:before="140" w:line="254" w:lineRule="auto"/>
        <w:ind w:left="720" w:right="120"/>
        <w:jc w:val="both"/>
        <w:rPr>
          <w:b/>
          <w:sz w:val="24"/>
          <w:szCs w:val="24"/>
        </w:rPr>
      </w:pPr>
    </w:p>
    <w:p w:rsidR="00A818FE" w:rsidRPr="00014768" w:rsidRDefault="00FF1AF3">
      <w:pPr>
        <w:spacing w:before="140" w:after="200" w:line="256" w:lineRule="auto"/>
        <w:ind w:right="120"/>
        <w:jc w:val="both"/>
        <w:rPr>
          <w:b/>
          <w:sz w:val="24"/>
          <w:szCs w:val="24"/>
        </w:rPr>
      </w:pPr>
      <w:r w:rsidRPr="00014768">
        <w:rPr>
          <w:b/>
          <w:sz w:val="24"/>
          <w:szCs w:val="24"/>
        </w:rPr>
        <w:t>2.8</w:t>
      </w:r>
      <w:r w:rsidRPr="003107EA">
        <w:rPr>
          <w:b/>
          <w:sz w:val="24"/>
          <w:szCs w:val="24"/>
        </w:rPr>
        <w:t>. Факторы, влияющие на достижение социальных результатов: Что благоприятствует, а что препятствует достижению каждого социального результата практики?</w:t>
      </w:r>
    </w:p>
    <w:tbl>
      <w:tblPr>
        <w:tblStyle w:val="a7"/>
        <w:tblW w:w="10095" w:type="dxa"/>
        <w:tblInd w:w="0" w:type="dxa"/>
        <w:tblBorders>
          <w:top w:val="nil"/>
          <w:left w:val="nil"/>
          <w:bottom w:val="nil"/>
          <w:right w:val="nil"/>
          <w:insideH w:val="nil"/>
          <w:insideV w:val="nil"/>
        </w:tblBorders>
        <w:tblLayout w:type="fixed"/>
        <w:tblLook w:val="0600"/>
      </w:tblPr>
      <w:tblGrid>
        <w:gridCol w:w="3030"/>
        <w:gridCol w:w="3630"/>
        <w:gridCol w:w="3435"/>
      </w:tblGrid>
      <w:tr w:rsidR="00A818FE" w:rsidRPr="00014768">
        <w:trPr>
          <w:trHeight w:val="480"/>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8FE" w:rsidRPr="00014768" w:rsidRDefault="00FF1AF3">
            <w:pPr>
              <w:spacing w:before="20" w:after="20" w:line="256" w:lineRule="auto"/>
              <w:jc w:val="center"/>
              <w:rPr>
                <w:i/>
                <w:sz w:val="24"/>
                <w:szCs w:val="24"/>
              </w:rPr>
            </w:pPr>
            <w:r w:rsidRPr="00014768">
              <w:rPr>
                <w:i/>
                <w:sz w:val="24"/>
                <w:szCs w:val="24"/>
              </w:rPr>
              <w:t>Социальный результат</w:t>
            </w:r>
          </w:p>
        </w:tc>
        <w:tc>
          <w:tcPr>
            <w:tcW w:w="3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18FE" w:rsidRPr="00014768" w:rsidRDefault="00FF1AF3">
            <w:pPr>
              <w:spacing w:before="20" w:after="20" w:line="256" w:lineRule="auto"/>
              <w:jc w:val="center"/>
              <w:rPr>
                <w:i/>
                <w:sz w:val="24"/>
                <w:szCs w:val="24"/>
              </w:rPr>
            </w:pPr>
            <w:r w:rsidRPr="00014768">
              <w:rPr>
                <w:i/>
                <w:sz w:val="24"/>
                <w:szCs w:val="24"/>
              </w:rPr>
              <w:t>Что благоприятствует</w:t>
            </w:r>
          </w:p>
        </w:tc>
        <w:tc>
          <w:tcPr>
            <w:tcW w:w="34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18FE" w:rsidRPr="00014768" w:rsidRDefault="00FF1AF3">
            <w:pPr>
              <w:spacing w:before="20" w:after="20" w:line="256" w:lineRule="auto"/>
              <w:jc w:val="center"/>
              <w:rPr>
                <w:i/>
                <w:sz w:val="24"/>
                <w:szCs w:val="24"/>
              </w:rPr>
            </w:pPr>
            <w:r w:rsidRPr="00014768">
              <w:rPr>
                <w:i/>
                <w:sz w:val="24"/>
                <w:szCs w:val="24"/>
              </w:rPr>
              <w:t>Что препятствует</w:t>
            </w:r>
          </w:p>
        </w:tc>
      </w:tr>
      <w:tr w:rsidR="00A818FE" w:rsidRPr="00014768">
        <w:trPr>
          <w:trHeight w:val="2190"/>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18FE" w:rsidRPr="00014768" w:rsidRDefault="00FF1AF3">
            <w:pPr>
              <w:spacing w:before="20" w:after="20" w:line="256" w:lineRule="auto"/>
              <w:ind w:right="120"/>
              <w:jc w:val="both"/>
              <w:rPr>
                <w:sz w:val="24"/>
                <w:szCs w:val="24"/>
              </w:rPr>
            </w:pPr>
            <w:r w:rsidRPr="00014768">
              <w:rPr>
                <w:sz w:val="24"/>
                <w:szCs w:val="24"/>
              </w:rPr>
              <w:t>Результат «Принято взвешенное решение</w:t>
            </w:r>
            <w:r w:rsidR="000508D1" w:rsidRPr="00014768">
              <w:rPr>
                <w:sz w:val="24"/>
                <w:szCs w:val="24"/>
              </w:rPr>
              <w:t xml:space="preserve"> о сохранении ребенка в семье</w:t>
            </w:r>
            <w:r w:rsidRPr="00014768">
              <w:rPr>
                <w:sz w:val="24"/>
                <w:szCs w:val="24"/>
              </w:rPr>
              <w:t>»</w:t>
            </w:r>
            <w:r w:rsidR="000508D1" w:rsidRPr="00014768">
              <w:rPr>
                <w:sz w:val="24"/>
                <w:szCs w:val="24"/>
              </w:rPr>
              <w:t xml:space="preserve"> </w:t>
            </w:r>
          </w:p>
          <w:p w:rsidR="000508D1" w:rsidRPr="00014768" w:rsidRDefault="000508D1">
            <w:pPr>
              <w:spacing w:before="20" w:after="20" w:line="256" w:lineRule="auto"/>
              <w:ind w:right="120"/>
              <w:jc w:val="both"/>
              <w:rPr>
                <w:sz w:val="24"/>
                <w:szCs w:val="24"/>
              </w:rPr>
            </w:pP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rsidR="00A818FE" w:rsidRPr="00014768" w:rsidRDefault="00FF1AF3">
            <w:pPr>
              <w:spacing w:before="20" w:after="20" w:line="256" w:lineRule="auto"/>
              <w:jc w:val="both"/>
              <w:rPr>
                <w:sz w:val="24"/>
                <w:szCs w:val="24"/>
              </w:rPr>
            </w:pPr>
            <w:r w:rsidRPr="00014768">
              <w:rPr>
                <w:sz w:val="24"/>
                <w:szCs w:val="24"/>
              </w:rPr>
              <w:t>Нейтральность специалиста, проводящего консультацию</w:t>
            </w:r>
          </w:p>
          <w:p w:rsidR="00A334AF" w:rsidRPr="00014768" w:rsidRDefault="00A334AF" w:rsidP="00A334AF">
            <w:pPr>
              <w:spacing w:before="20" w:after="20" w:line="256" w:lineRule="auto"/>
              <w:jc w:val="both"/>
              <w:rPr>
                <w:sz w:val="24"/>
                <w:szCs w:val="24"/>
              </w:rPr>
            </w:pPr>
            <w:r w:rsidRPr="00014768">
              <w:rPr>
                <w:sz w:val="24"/>
                <w:szCs w:val="24"/>
              </w:rPr>
              <w:t>Готовность к сотрудничеству, толерантное отношение со стороны сотрудников медицинских учреждений (отношение к клиентам, понимание сути практики и т.д.)</w:t>
            </w:r>
          </w:p>
          <w:p w:rsidR="00A334AF" w:rsidRPr="00014768" w:rsidRDefault="00A334AF" w:rsidP="00A334AF">
            <w:pPr>
              <w:spacing w:before="20" w:after="20" w:line="256" w:lineRule="auto"/>
              <w:jc w:val="both"/>
              <w:rPr>
                <w:sz w:val="24"/>
                <w:szCs w:val="24"/>
              </w:rPr>
            </w:pPr>
          </w:p>
          <w:p w:rsidR="00A334AF" w:rsidRPr="00014768" w:rsidRDefault="00FF1AF3" w:rsidP="00A334AF">
            <w:pPr>
              <w:spacing w:before="20" w:after="20" w:line="256" w:lineRule="auto"/>
              <w:jc w:val="both"/>
              <w:rPr>
                <w:sz w:val="24"/>
                <w:szCs w:val="24"/>
              </w:rPr>
            </w:pPr>
            <w:r w:rsidRPr="00014768">
              <w:rPr>
                <w:sz w:val="24"/>
                <w:szCs w:val="24"/>
              </w:rPr>
              <w:t>Подробное информирование о</w:t>
            </w:r>
            <w:r w:rsidR="00AB5224" w:rsidRPr="00014768">
              <w:rPr>
                <w:sz w:val="24"/>
                <w:szCs w:val="24"/>
              </w:rPr>
              <w:t>бо</w:t>
            </w:r>
            <w:r w:rsidRPr="00014768">
              <w:rPr>
                <w:sz w:val="24"/>
                <w:szCs w:val="24"/>
              </w:rPr>
              <w:t xml:space="preserve"> всех возможных видах помощи и наличие ресурсов для ее оказания</w:t>
            </w:r>
            <w:r w:rsidR="00A334AF" w:rsidRPr="00014768">
              <w:rPr>
                <w:sz w:val="24"/>
                <w:szCs w:val="24"/>
              </w:rPr>
              <w:t xml:space="preserve"> / о возможных последствиях для ребенка в ситуации временного размещения</w:t>
            </w:r>
          </w:p>
          <w:p w:rsidR="00A334AF" w:rsidRPr="00014768" w:rsidRDefault="00A334AF" w:rsidP="00A334AF">
            <w:pPr>
              <w:spacing w:before="20" w:after="20" w:line="256" w:lineRule="auto"/>
              <w:jc w:val="both"/>
              <w:rPr>
                <w:sz w:val="24"/>
                <w:szCs w:val="24"/>
              </w:rPr>
            </w:pPr>
            <w:proofErr w:type="spellStart"/>
            <w:r w:rsidRPr="00014768">
              <w:rPr>
                <w:sz w:val="24"/>
                <w:szCs w:val="24"/>
              </w:rPr>
              <w:t>Супервизии</w:t>
            </w:r>
            <w:proofErr w:type="spellEnd"/>
            <w:r w:rsidRPr="00014768">
              <w:rPr>
                <w:sz w:val="24"/>
                <w:szCs w:val="24"/>
              </w:rPr>
              <w:t xml:space="preserve"> для волонтеров и сотрудников практики как форма профилактики выгорания в ситуациях отказа</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A818FE" w:rsidRPr="00014768" w:rsidRDefault="00FF1AF3">
            <w:pPr>
              <w:spacing w:before="20" w:after="20" w:line="256" w:lineRule="auto"/>
              <w:jc w:val="both"/>
              <w:rPr>
                <w:sz w:val="24"/>
                <w:szCs w:val="24"/>
              </w:rPr>
            </w:pPr>
            <w:r w:rsidRPr="00014768">
              <w:rPr>
                <w:sz w:val="24"/>
                <w:szCs w:val="24"/>
              </w:rPr>
              <w:t>Давление со стороны медицинского персонала и сотрудника, проводящего консультацию.</w:t>
            </w:r>
          </w:p>
          <w:p w:rsidR="00A818FE" w:rsidRPr="00014768" w:rsidRDefault="00FF1AF3">
            <w:pPr>
              <w:spacing w:before="20" w:after="20" w:line="256" w:lineRule="auto"/>
              <w:jc w:val="both"/>
              <w:rPr>
                <w:sz w:val="24"/>
                <w:szCs w:val="24"/>
              </w:rPr>
            </w:pPr>
            <w:r w:rsidRPr="00014768">
              <w:rPr>
                <w:sz w:val="24"/>
                <w:szCs w:val="24"/>
              </w:rPr>
              <w:t>Дефицит информации о возможных видах помощи.</w:t>
            </w:r>
          </w:p>
          <w:p w:rsidR="00A818FE" w:rsidRPr="00014768" w:rsidRDefault="00FF1AF3">
            <w:pPr>
              <w:spacing w:before="20" w:after="20" w:line="256" w:lineRule="auto"/>
              <w:jc w:val="both"/>
              <w:rPr>
                <w:sz w:val="24"/>
                <w:szCs w:val="24"/>
              </w:rPr>
            </w:pPr>
            <w:r w:rsidRPr="00014768">
              <w:rPr>
                <w:sz w:val="24"/>
                <w:szCs w:val="24"/>
              </w:rPr>
              <w:t>Отсутствие необходимых видов помощи</w:t>
            </w:r>
          </w:p>
          <w:p w:rsidR="00A334AF" w:rsidRPr="00014768" w:rsidRDefault="00A334AF">
            <w:pPr>
              <w:spacing w:before="20" w:after="20" w:line="256" w:lineRule="auto"/>
              <w:jc w:val="both"/>
              <w:rPr>
                <w:sz w:val="24"/>
                <w:szCs w:val="24"/>
              </w:rPr>
            </w:pPr>
          </w:p>
          <w:p w:rsidR="003107EA" w:rsidRPr="00E06FC9" w:rsidRDefault="003107EA">
            <w:pPr>
              <w:spacing w:before="20" w:after="20" w:line="256" w:lineRule="auto"/>
              <w:jc w:val="both"/>
              <w:rPr>
                <w:sz w:val="24"/>
                <w:szCs w:val="24"/>
              </w:rPr>
            </w:pPr>
          </w:p>
          <w:p w:rsidR="00A334AF" w:rsidRPr="00014768" w:rsidRDefault="00A334AF">
            <w:pPr>
              <w:spacing w:before="20" w:after="20" w:line="256" w:lineRule="auto"/>
              <w:jc w:val="both"/>
              <w:rPr>
                <w:sz w:val="24"/>
                <w:szCs w:val="24"/>
              </w:rPr>
            </w:pPr>
            <w:r w:rsidRPr="00014768">
              <w:rPr>
                <w:sz w:val="24"/>
                <w:szCs w:val="24"/>
              </w:rPr>
              <w:t>Осуждающее, обвиняющее, пренебрежительное отношение к женщине, заявляющей об отказе, со стороны медицинского персонала или сотрудника, проводящего консультацию</w:t>
            </w:r>
          </w:p>
        </w:tc>
      </w:tr>
      <w:tr w:rsidR="00A818FE" w:rsidRPr="00014768" w:rsidTr="00850BA1">
        <w:trPr>
          <w:trHeight w:val="3615"/>
        </w:trPr>
        <w:tc>
          <w:tcPr>
            <w:tcW w:w="30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818FE" w:rsidRPr="00014768" w:rsidRDefault="00FF1AF3">
            <w:pPr>
              <w:spacing w:before="20" w:after="20" w:line="256" w:lineRule="auto"/>
              <w:jc w:val="both"/>
              <w:rPr>
                <w:sz w:val="24"/>
                <w:szCs w:val="24"/>
              </w:rPr>
            </w:pPr>
            <w:r w:rsidRPr="00014768">
              <w:rPr>
                <w:sz w:val="24"/>
                <w:szCs w:val="24"/>
              </w:rPr>
              <w:lastRenderedPageBreak/>
              <w:t>Результат «Ребенок, от которого был оформлен отказ или который был размещен в организацию для детей-сирот по заявлению матери, возвращен в кровную семью»</w:t>
            </w:r>
          </w:p>
        </w:tc>
        <w:tc>
          <w:tcPr>
            <w:tcW w:w="3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18FE" w:rsidRPr="00014768" w:rsidRDefault="00FF1AF3">
            <w:pPr>
              <w:spacing w:before="20" w:after="20" w:line="256" w:lineRule="auto"/>
              <w:jc w:val="both"/>
              <w:rPr>
                <w:sz w:val="24"/>
                <w:szCs w:val="24"/>
              </w:rPr>
            </w:pPr>
            <w:r w:rsidRPr="00014768">
              <w:rPr>
                <w:sz w:val="24"/>
                <w:szCs w:val="24"/>
              </w:rPr>
              <w:t>Существование алгоритма консультации в ситуации, когда женщина склоняется к отказу (информирование о корректном оформлении документах, о возможностях и условиях изменения решения)</w:t>
            </w:r>
            <w:r w:rsidR="00B63404">
              <w:rPr>
                <w:sz w:val="24"/>
                <w:szCs w:val="24"/>
              </w:rPr>
              <w:t>.</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818FE" w:rsidRPr="00850BA1" w:rsidRDefault="00850BA1">
            <w:pPr>
              <w:spacing w:before="20" w:after="20" w:line="256" w:lineRule="auto"/>
              <w:jc w:val="both"/>
              <w:rPr>
                <w:sz w:val="24"/>
                <w:szCs w:val="24"/>
              </w:rPr>
            </w:pPr>
            <w:r>
              <w:rPr>
                <w:sz w:val="24"/>
                <w:szCs w:val="24"/>
              </w:rPr>
              <w:t>Зависимость от оценки риска, выполняемой специалистами органов опеки и попечительства (иногда возникает расхождение с оценкой, сделанной специалистами практики, как в выводах, так и в критериях)</w:t>
            </w:r>
            <w:r w:rsidR="00253449">
              <w:rPr>
                <w:sz w:val="24"/>
                <w:szCs w:val="24"/>
              </w:rPr>
              <w:t>.</w:t>
            </w:r>
          </w:p>
        </w:tc>
      </w:tr>
      <w:tr w:rsidR="00A818FE" w:rsidRPr="00014768" w:rsidTr="008A713D">
        <w:trPr>
          <w:trHeight w:val="1470"/>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31A1" w:rsidRPr="00014768" w:rsidRDefault="00C531A1" w:rsidP="00C531A1">
            <w:pPr>
              <w:widowControl w:val="0"/>
              <w:pBdr>
                <w:top w:val="nil"/>
                <w:left w:val="nil"/>
                <w:bottom w:val="nil"/>
                <w:right w:val="nil"/>
                <w:between w:val="nil"/>
              </w:pBdr>
              <w:rPr>
                <w:sz w:val="20"/>
                <w:szCs w:val="20"/>
              </w:rPr>
            </w:pPr>
            <w:r w:rsidRPr="00014768">
              <w:rPr>
                <w:sz w:val="20"/>
                <w:szCs w:val="20"/>
              </w:rPr>
              <w:t>Результат «Мать заботится о ребенке в безопасных условиях, удовлетворяя его базовые потребности»</w:t>
            </w:r>
          </w:p>
          <w:p w:rsidR="00A818FE" w:rsidRPr="00014768" w:rsidRDefault="00A818FE">
            <w:pPr>
              <w:spacing w:before="20" w:after="20" w:line="256" w:lineRule="auto"/>
              <w:jc w:val="both"/>
              <w:rPr>
                <w:sz w:val="24"/>
                <w:szCs w:val="24"/>
              </w:rPr>
            </w:pP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rsidR="00A818FE" w:rsidRPr="00014768" w:rsidRDefault="00FF1AF3">
            <w:pPr>
              <w:spacing w:before="20" w:after="20" w:line="256" w:lineRule="auto"/>
              <w:jc w:val="both"/>
              <w:rPr>
                <w:sz w:val="24"/>
                <w:szCs w:val="24"/>
              </w:rPr>
            </w:pPr>
            <w:r w:rsidRPr="00014768">
              <w:rPr>
                <w:sz w:val="24"/>
                <w:szCs w:val="24"/>
              </w:rPr>
              <w:t xml:space="preserve">Возможность экстренного размещения семьи в </w:t>
            </w:r>
            <w:proofErr w:type="spellStart"/>
            <w:r w:rsidRPr="00014768">
              <w:rPr>
                <w:sz w:val="24"/>
                <w:szCs w:val="24"/>
              </w:rPr>
              <w:t>хостеле</w:t>
            </w:r>
            <w:proofErr w:type="spellEnd"/>
            <w:r w:rsidRPr="00014768">
              <w:rPr>
                <w:sz w:val="24"/>
                <w:szCs w:val="24"/>
              </w:rPr>
              <w:t xml:space="preserve"> или приюте, в том числе для женщин, не имеющих документов, постоянной или временной регистрации в регионе.</w:t>
            </w:r>
          </w:p>
          <w:p w:rsidR="00A818FE" w:rsidRDefault="00FF1AF3">
            <w:pPr>
              <w:spacing w:before="20" w:after="20" w:line="256" w:lineRule="auto"/>
              <w:jc w:val="both"/>
              <w:rPr>
                <w:sz w:val="24"/>
                <w:szCs w:val="24"/>
              </w:rPr>
            </w:pPr>
            <w:r w:rsidRPr="00014768">
              <w:rPr>
                <w:sz w:val="24"/>
                <w:szCs w:val="24"/>
              </w:rPr>
              <w:t>Возможность оказания транспортной помощи для женщины с младенцем.</w:t>
            </w:r>
          </w:p>
          <w:p w:rsidR="00B63404" w:rsidRPr="00B63404" w:rsidRDefault="00B63404" w:rsidP="00B63404">
            <w:pPr>
              <w:pBdr>
                <w:top w:val="nil"/>
                <w:left w:val="nil"/>
                <w:bottom w:val="nil"/>
                <w:right w:val="nil"/>
                <w:between w:val="nil"/>
              </w:pBdr>
              <w:spacing w:line="254" w:lineRule="auto"/>
              <w:ind w:right="140"/>
              <w:jc w:val="both"/>
              <w:rPr>
                <w:sz w:val="24"/>
                <w:szCs w:val="24"/>
              </w:rPr>
            </w:pPr>
            <w:r w:rsidRPr="00B63404">
              <w:rPr>
                <w:sz w:val="24"/>
                <w:szCs w:val="24"/>
              </w:rPr>
              <w:t>Создания социальной инфраструктуры (сети партнерских организаций)</w:t>
            </w:r>
            <w:r w:rsidR="001B329B">
              <w:rPr>
                <w:sz w:val="24"/>
                <w:szCs w:val="24"/>
              </w:rPr>
              <w:t>:</w:t>
            </w:r>
          </w:p>
          <w:p w:rsidR="00B63404" w:rsidRPr="00014768" w:rsidRDefault="00B63404" w:rsidP="00B63404">
            <w:pPr>
              <w:numPr>
                <w:ilvl w:val="1"/>
                <w:numId w:val="1"/>
              </w:numPr>
              <w:pBdr>
                <w:top w:val="nil"/>
                <w:left w:val="nil"/>
                <w:bottom w:val="nil"/>
                <w:right w:val="nil"/>
                <w:between w:val="nil"/>
              </w:pBdr>
              <w:spacing w:line="254" w:lineRule="auto"/>
              <w:ind w:left="225" w:right="140" w:firstLine="855"/>
              <w:jc w:val="both"/>
              <w:rPr>
                <w:sz w:val="24"/>
                <w:szCs w:val="24"/>
              </w:rPr>
            </w:pPr>
            <w:r w:rsidRPr="00014768">
              <w:rPr>
                <w:sz w:val="24"/>
                <w:szCs w:val="24"/>
              </w:rPr>
              <w:t xml:space="preserve">Установление договорных отношений с учреждениями родовспоможения (родильными домами / отделениями; перинатальными центрами); информирование персонала (о задачах и методах работы; о результатах работы с переданными ими сигналами)  и включение его в процесс реализации практики - выявление случаев и передачу сигнала. </w:t>
            </w:r>
          </w:p>
          <w:p w:rsidR="001B329B" w:rsidRDefault="00B63404" w:rsidP="008E5E28">
            <w:pPr>
              <w:numPr>
                <w:ilvl w:val="1"/>
                <w:numId w:val="1"/>
              </w:numPr>
              <w:pBdr>
                <w:top w:val="nil"/>
                <w:left w:val="nil"/>
                <w:bottom w:val="nil"/>
                <w:right w:val="nil"/>
                <w:between w:val="nil"/>
              </w:pBdr>
              <w:spacing w:before="20" w:after="20" w:line="256" w:lineRule="auto"/>
              <w:ind w:left="225" w:right="140" w:firstLine="850"/>
              <w:jc w:val="both"/>
              <w:rPr>
                <w:sz w:val="24"/>
                <w:szCs w:val="24"/>
              </w:rPr>
            </w:pPr>
            <w:r w:rsidRPr="001B329B">
              <w:rPr>
                <w:sz w:val="24"/>
                <w:szCs w:val="24"/>
              </w:rPr>
              <w:t xml:space="preserve">Создание сети контактов в профессиональном сообществе </w:t>
            </w:r>
            <w:r w:rsidR="001B329B">
              <w:rPr>
                <w:sz w:val="24"/>
                <w:szCs w:val="24"/>
              </w:rPr>
              <w:t xml:space="preserve">ГУ и СО НКО </w:t>
            </w:r>
            <w:r w:rsidRPr="001B329B">
              <w:rPr>
                <w:sz w:val="24"/>
                <w:szCs w:val="24"/>
              </w:rPr>
              <w:lastRenderedPageBreak/>
              <w:t>в Москве и Московской области; в РФ; в странах ближнего зарубежья, для расширения возможностей перенаправления женщин за помощью в регионе их проживания и постоянной регистрации.</w:t>
            </w:r>
          </w:p>
          <w:p w:rsidR="00A818FE" w:rsidRPr="001B329B" w:rsidRDefault="00FF1AF3" w:rsidP="001B329B">
            <w:pPr>
              <w:numPr>
                <w:ilvl w:val="1"/>
                <w:numId w:val="1"/>
              </w:numPr>
              <w:pBdr>
                <w:top w:val="nil"/>
                <w:left w:val="nil"/>
                <w:bottom w:val="nil"/>
                <w:right w:val="nil"/>
                <w:between w:val="nil"/>
              </w:pBdr>
              <w:spacing w:before="20" w:after="20" w:line="256" w:lineRule="auto"/>
              <w:ind w:left="225" w:right="140" w:firstLine="850"/>
              <w:jc w:val="both"/>
              <w:rPr>
                <w:sz w:val="24"/>
                <w:szCs w:val="24"/>
              </w:rPr>
            </w:pPr>
            <w:r w:rsidRPr="001B329B">
              <w:rPr>
                <w:sz w:val="24"/>
                <w:szCs w:val="24"/>
              </w:rPr>
              <w:t>Существование единой площадки для обмена информацией о наличии свободных ме</w:t>
            </w:r>
            <w:proofErr w:type="gramStart"/>
            <w:r w:rsidRPr="001B329B">
              <w:rPr>
                <w:sz w:val="24"/>
                <w:szCs w:val="24"/>
              </w:rPr>
              <w:t>ст в пр</w:t>
            </w:r>
            <w:proofErr w:type="gramEnd"/>
            <w:r w:rsidRPr="001B329B">
              <w:rPr>
                <w:sz w:val="24"/>
                <w:szCs w:val="24"/>
              </w:rPr>
              <w:t>иютах.</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A818FE" w:rsidRPr="00014768" w:rsidRDefault="00FF1AF3">
            <w:pPr>
              <w:spacing w:before="20" w:after="20" w:line="256" w:lineRule="auto"/>
              <w:jc w:val="both"/>
              <w:rPr>
                <w:sz w:val="24"/>
                <w:szCs w:val="24"/>
              </w:rPr>
            </w:pPr>
            <w:r w:rsidRPr="00014768">
              <w:rPr>
                <w:sz w:val="24"/>
                <w:szCs w:val="24"/>
              </w:rPr>
              <w:lastRenderedPageBreak/>
              <w:t>Ограниченный доступ в государственные приюты (только при наличии постоянной регистрации на территории региона, что достаточно редко случается у благополучателей практики)</w:t>
            </w:r>
          </w:p>
          <w:p w:rsidR="00A818FE" w:rsidRPr="00014768" w:rsidRDefault="00FF1AF3">
            <w:pPr>
              <w:spacing w:before="20" w:after="20" w:line="256" w:lineRule="auto"/>
              <w:jc w:val="both"/>
              <w:rPr>
                <w:sz w:val="24"/>
                <w:szCs w:val="24"/>
              </w:rPr>
            </w:pPr>
            <w:r w:rsidRPr="00014768">
              <w:rPr>
                <w:sz w:val="24"/>
                <w:szCs w:val="24"/>
              </w:rPr>
              <w:t>Дефицит мест в негосударственных приютах, особенно в зимний период</w:t>
            </w:r>
          </w:p>
          <w:p w:rsidR="00A818FE" w:rsidRPr="00014768" w:rsidRDefault="00FF1AF3">
            <w:pPr>
              <w:spacing w:before="20" w:after="20" w:line="256" w:lineRule="auto"/>
              <w:jc w:val="both"/>
              <w:rPr>
                <w:sz w:val="24"/>
                <w:szCs w:val="24"/>
              </w:rPr>
            </w:pPr>
            <w:r w:rsidRPr="00014768">
              <w:rPr>
                <w:sz w:val="24"/>
                <w:szCs w:val="24"/>
              </w:rPr>
              <w:t>Отсутствие необходимых видов помощи (юридической, материальной, транспортной и т.д.)</w:t>
            </w:r>
          </w:p>
          <w:p w:rsidR="00A818FE" w:rsidRPr="00014768" w:rsidRDefault="00FF1AF3">
            <w:pPr>
              <w:spacing w:before="20" w:after="20" w:line="256" w:lineRule="auto"/>
              <w:jc w:val="both"/>
              <w:rPr>
                <w:sz w:val="24"/>
                <w:szCs w:val="24"/>
              </w:rPr>
            </w:pPr>
            <w:r w:rsidRPr="00014768">
              <w:rPr>
                <w:sz w:val="24"/>
                <w:szCs w:val="24"/>
              </w:rPr>
              <w:t>Отсутствие доступного социального жилья</w:t>
            </w:r>
          </w:p>
          <w:p w:rsidR="00A818FE" w:rsidRPr="00014768" w:rsidRDefault="00FF1AF3">
            <w:pPr>
              <w:spacing w:before="20" w:after="20" w:line="256" w:lineRule="auto"/>
              <w:jc w:val="both"/>
              <w:rPr>
                <w:sz w:val="24"/>
                <w:szCs w:val="24"/>
              </w:rPr>
            </w:pPr>
            <w:r w:rsidRPr="00014768">
              <w:rPr>
                <w:sz w:val="24"/>
                <w:szCs w:val="24"/>
              </w:rPr>
              <w:t>Отсутствие адекватной правовой поддержки для пострадавших домашнего насилия</w:t>
            </w:r>
          </w:p>
          <w:p w:rsidR="00A818FE" w:rsidRPr="00014768" w:rsidRDefault="00FF1AF3">
            <w:pPr>
              <w:spacing w:before="20" w:after="20" w:line="256" w:lineRule="auto"/>
              <w:ind w:right="120"/>
              <w:jc w:val="both"/>
              <w:rPr>
                <w:sz w:val="24"/>
                <w:szCs w:val="24"/>
              </w:rPr>
            </w:pPr>
            <w:r w:rsidRPr="00014768">
              <w:rPr>
                <w:sz w:val="24"/>
                <w:szCs w:val="24"/>
              </w:rPr>
              <w:t>Отсутствие работающей законодательной базы</w:t>
            </w:r>
          </w:p>
        </w:tc>
      </w:tr>
      <w:tr w:rsidR="00A818FE" w:rsidRPr="00014768" w:rsidTr="0042489E">
        <w:trPr>
          <w:trHeight w:val="1470"/>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18FE" w:rsidRPr="00014768" w:rsidRDefault="00FF1AF3">
            <w:pPr>
              <w:spacing w:before="20" w:after="20" w:line="256" w:lineRule="auto"/>
              <w:jc w:val="both"/>
              <w:rPr>
                <w:sz w:val="24"/>
                <w:szCs w:val="24"/>
              </w:rPr>
            </w:pPr>
            <w:r w:rsidRPr="00014768">
              <w:rPr>
                <w:sz w:val="24"/>
                <w:szCs w:val="24"/>
              </w:rPr>
              <w:lastRenderedPageBreak/>
              <w:t>Результата «</w:t>
            </w:r>
            <w:r w:rsidR="00AB5224" w:rsidRPr="00014768">
              <w:rPr>
                <w:sz w:val="24"/>
                <w:szCs w:val="24"/>
              </w:rPr>
              <w:t>Женщина с ребенком вернулась в</w:t>
            </w:r>
            <w:r w:rsidRPr="00014768">
              <w:rPr>
                <w:sz w:val="24"/>
                <w:szCs w:val="24"/>
              </w:rPr>
              <w:t xml:space="preserve"> </w:t>
            </w:r>
            <w:r w:rsidR="00AB5224" w:rsidRPr="00014768">
              <w:rPr>
                <w:sz w:val="24"/>
                <w:szCs w:val="24"/>
              </w:rPr>
              <w:t xml:space="preserve">страну </w:t>
            </w:r>
            <w:r w:rsidRPr="00014768">
              <w:rPr>
                <w:sz w:val="24"/>
                <w:szCs w:val="24"/>
              </w:rPr>
              <w:t xml:space="preserve">своего гражданства или </w:t>
            </w:r>
            <w:r w:rsidR="00AB5224" w:rsidRPr="00014768">
              <w:rPr>
                <w:sz w:val="24"/>
                <w:szCs w:val="24"/>
              </w:rPr>
              <w:t xml:space="preserve">к поддерживающему окружению </w:t>
            </w:r>
            <w:r w:rsidRPr="00014768">
              <w:rPr>
                <w:sz w:val="24"/>
                <w:szCs w:val="24"/>
              </w:rPr>
              <w:t>в своем регионе»</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rsidR="00A818FE" w:rsidRPr="00014768" w:rsidRDefault="00FF1AF3">
            <w:pPr>
              <w:spacing w:before="20" w:after="20" w:line="256" w:lineRule="auto"/>
              <w:jc w:val="both"/>
              <w:rPr>
                <w:sz w:val="24"/>
                <w:szCs w:val="24"/>
              </w:rPr>
            </w:pPr>
            <w:r w:rsidRPr="00014768">
              <w:rPr>
                <w:sz w:val="24"/>
                <w:szCs w:val="24"/>
              </w:rPr>
              <w:t>Выстроенные партнерские отношения с консульствами стран ближнего зарубежья и некоторыми местными НКО, активный поиск новых контактов</w:t>
            </w:r>
          </w:p>
          <w:p w:rsidR="00A818FE" w:rsidRPr="00014768" w:rsidRDefault="00FF1AF3">
            <w:pPr>
              <w:spacing w:before="20" w:after="20" w:line="256" w:lineRule="auto"/>
              <w:jc w:val="both"/>
              <w:rPr>
                <w:sz w:val="24"/>
                <w:szCs w:val="24"/>
              </w:rPr>
            </w:pPr>
            <w:r w:rsidRPr="00014768">
              <w:rPr>
                <w:sz w:val="24"/>
                <w:szCs w:val="24"/>
              </w:rPr>
              <w:t>Возможность консультаций с юристами, специализирующимися на проблемах миграции</w:t>
            </w:r>
          </w:p>
          <w:p w:rsidR="00C531A1" w:rsidRPr="00014768" w:rsidRDefault="00C531A1" w:rsidP="00C531A1">
            <w:pPr>
              <w:spacing w:before="20" w:after="20" w:line="256" w:lineRule="auto"/>
              <w:jc w:val="both"/>
              <w:rPr>
                <w:sz w:val="24"/>
                <w:szCs w:val="24"/>
              </w:rPr>
            </w:pPr>
            <w:r w:rsidRPr="00014768">
              <w:rPr>
                <w:sz w:val="24"/>
                <w:szCs w:val="24"/>
              </w:rPr>
              <w:t>Возможность для приобретения билетов на родину.</w:t>
            </w:r>
          </w:p>
          <w:p w:rsidR="00C531A1" w:rsidRPr="00014768" w:rsidRDefault="00C531A1">
            <w:pPr>
              <w:spacing w:before="20" w:after="20" w:line="256" w:lineRule="auto"/>
              <w:jc w:val="both"/>
              <w:rPr>
                <w:sz w:val="24"/>
                <w:szCs w:val="24"/>
              </w:rPr>
            </w:pPr>
            <w:r w:rsidRPr="00014768">
              <w:rPr>
                <w:sz w:val="24"/>
                <w:szCs w:val="24"/>
              </w:rPr>
              <w:t>Возможность для восстановления / оформления документов.</w:t>
            </w:r>
          </w:p>
        </w:tc>
        <w:tc>
          <w:tcPr>
            <w:tcW w:w="3435" w:type="dxa"/>
            <w:tcBorders>
              <w:top w:val="nil"/>
              <w:left w:val="nil"/>
              <w:bottom w:val="single" w:sz="8" w:space="0" w:color="000000"/>
              <w:right w:val="single" w:sz="8" w:space="0" w:color="000000"/>
            </w:tcBorders>
            <w:tcMar>
              <w:top w:w="100" w:type="dxa"/>
              <w:left w:w="100" w:type="dxa"/>
              <w:bottom w:w="100" w:type="dxa"/>
              <w:right w:w="100" w:type="dxa"/>
            </w:tcMar>
          </w:tcPr>
          <w:p w:rsidR="00A818FE" w:rsidRPr="00014768" w:rsidRDefault="00FF1AF3">
            <w:pPr>
              <w:spacing w:before="20" w:after="20" w:line="256" w:lineRule="auto"/>
              <w:jc w:val="both"/>
              <w:rPr>
                <w:sz w:val="24"/>
                <w:szCs w:val="24"/>
              </w:rPr>
            </w:pPr>
            <w:r w:rsidRPr="00014768">
              <w:rPr>
                <w:sz w:val="24"/>
                <w:szCs w:val="24"/>
              </w:rPr>
              <w:t>Сложности с легализацией пребывания в РФ (на период реабилитационный работы с ними) для  матерей, нарушивших миграционные требования</w:t>
            </w:r>
          </w:p>
        </w:tc>
      </w:tr>
    </w:tbl>
    <w:p w:rsidR="00A818FE" w:rsidRPr="00014768" w:rsidRDefault="00A818FE">
      <w:pPr>
        <w:spacing w:before="140" w:line="256" w:lineRule="auto"/>
        <w:ind w:right="120"/>
        <w:jc w:val="both"/>
        <w:rPr>
          <w:sz w:val="24"/>
          <w:szCs w:val="24"/>
        </w:rPr>
      </w:pPr>
    </w:p>
    <w:p w:rsidR="00A818FE" w:rsidRPr="00014768" w:rsidRDefault="00FF1AF3">
      <w:pPr>
        <w:spacing w:before="140" w:line="256" w:lineRule="auto"/>
        <w:ind w:right="120"/>
        <w:jc w:val="both"/>
        <w:rPr>
          <w:b/>
          <w:sz w:val="24"/>
          <w:szCs w:val="24"/>
        </w:rPr>
      </w:pPr>
      <w:r w:rsidRPr="00014768">
        <w:rPr>
          <w:b/>
          <w:sz w:val="24"/>
          <w:szCs w:val="24"/>
        </w:rPr>
        <w:t>2.9</w:t>
      </w:r>
      <w:r w:rsidRPr="003107EA">
        <w:rPr>
          <w:b/>
          <w:sz w:val="24"/>
          <w:szCs w:val="24"/>
        </w:rPr>
        <w:t xml:space="preserve">. </w:t>
      </w:r>
      <w:r w:rsidRPr="003107EA">
        <w:rPr>
          <w:b/>
          <w:i/>
          <w:sz w:val="24"/>
          <w:szCs w:val="24"/>
        </w:rPr>
        <w:t xml:space="preserve">Риски реализации практики: </w:t>
      </w:r>
      <w:r w:rsidRPr="003107EA">
        <w:rPr>
          <w:b/>
          <w:sz w:val="24"/>
          <w:szCs w:val="24"/>
        </w:rPr>
        <w:t>Какие меры позволяют минимизировать риски?</w:t>
      </w:r>
    </w:p>
    <w:tbl>
      <w:tblPr>
        <w:tblStyle w:val="a8"/>
        <w:tblW w:w="115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80"/>
        <w:gridCol w:w="5780"/>
      </w:tblGrid>
      <w:tr w:rsidR="00A818FE" w:rsidRPr="00014768">
        <w:tc>
          <w:tcPr>
            <w:tcW w:w="5780" w:type="dxa"/>
            <w:shd w:val="clear" w:color="auto" w:fill="auto"/>
            <w:tcMar>
              <w:top w:w="100" w:type="dxa"/>
              <w:left w:w="100" w:type="dxa"/>
              <w:bottom w:w="100" w:type="dxa"/>
              <w:right w:w="100" w:type="dxa"/>
            </w:tcMar>
          </w:tcPr>
          <w:p w:rsidR="00A818FE" w:rsidRPr="00014768" w:rsidRDefault="00FF1AF3">
            <w:pPr>
              <w:widowControl w:val="0"/>
              <w:pBdr>
                <w:top w:val="nil"/>
                <w:left w:val="nil"/>
                <w:bottom w:val="nil"/>
                <w:right w:val="nil"/>
                <w:between w:val="nil"/>
              </w:pBdr>
              <w:spacing w:line="240" w:lineRule="auto"/>
              <w:jc w:val="center"/>
              <w:rPr>
                <w:i/>
                <w:sz w:val="24"/>
                <w:szCs w:val="24"/>
              </w:rPr>
            </w:pPr>
            <w:r w:rsidRPr="00014768">
              <w:rPr>
                <w:i/>
                <w:sz w:val="24"/>
                <w:szCs w:val="24"/>
              </w:rPr>
              <w:t>Риск</w:t>
            </w:r>
          </w:p>
        </w:tc>
        <w:tc>
          <w:tcPr>
            <w:tcW w:w="5780" w:type="dxa"/>
            <w:shd w:val="clear" w:color="auto" w:fill="auto"/>
            <w:tcMar>
              <w:top w:w="100" w:type="dxa"/>
              <w:left w:w="100" w:type="dxa"/>
              <w:bottom w:w="100" w:type="dxa"/>
              <w:right w:w="100" w:type="dxa"/>
            </w:tcMar>
          </w:tcPr>
          <w:p w:rsidR="00A818FE" w:rsidRPr="00014768" w:rsidRDefault="00FF1AF3">
            <w:pPr>
              <w:widowControl w:val="0"/>
              <w:pBdr>
                <w:top w:val="nil"/>
                <w:left w:val="nil"/>
                <w:bottom w:val="nil"/>
                <w:right w:val="nil"/>
                <w:between w:val="nil"/>
              </w:pBdr>
              <w:spacing w:line="240" w:lineRule="auto"/>
              <w:jc w:val="center"/>
              <w:rPr>
                <w:i/>
                <w:sz w:val="24"/>
                <w:szCs w:val="24"/>
              </w:rPr>
            </w:pPr>
            <w:r w:rsidRPr="00014768">
              <w:rPr>
                <w:i/>
                <w:sz w:val="24"/>
                <w:szCs w:val="24"/>
              </w:rPr>
              <w:t>Действия по его минимизации</w:t>
            </w:r>
          </w:p>
        </w:tc>
      </w:tr>
      <w:tr w:rsidR="00B711CE" w:rsidRPr="00014768">
        <w:tc>
          <w:tcPr>
            <w:tcW w:w="5780" w:type="dxa"/>
            <w:shd w:val="clear" w:color="auto" w:fill="auto"/>
            <w:tcMar>
              <w:top w:w="100" w:type="dxa"/>
              <w:left w:w="100" w:type="dxa"/>
              <w:bottom w:w="100" w:type="dxa"/>
              <w:right w:w="100" w:type="dxa"/>
            </w:tcMar>
          </w:tcPr>
          <w:p w:rsidR="004A48D3" w:rsidRPr="00014768" w:rsidRDefault="004A48D3" w:rsidP="00ED5697">
            <w:pPr>
              <w:jc w:val="both"/>
              <w:rPr>
                <w:sz w:val="24"/>
                <w:szCs w:val="24"/>
              </w:rPr>
            </w:pPr>
            <w:r w:rsidRPr="00014768">
              <w:rPr>
                <w:sz w:val="24"/>
                <w:szCs w:val="24"/>
              </w:rPr>
              <w:t xml:space="preserve">Неизбежное влияние личности и слов специалиста при проведении </w:t>
            </w:r>
            <w:proofErr w:type="gramStart"/>
            <w:r w:rsidRPr="00014768">
              <w:rPr>
                <w:sz w:val="24"/>
                <w:szCs w:val="24"/>
              </w:rPr>
              <w:t>консультации</w:t>
            </w:r>
            <w:proofErr w:type="gramEnd"/>
            <w:r w:rsidRPr="00014768">
              <w:rPr>
                <w:sz w:val="24"/>
                <w:szCs w:val="24"/>
              </w:rPr>
              <w:t xml:space="preserve"> несмотря на стремление его максимально минимизировать, чтобы женщина могла принимать взвешенное решение по поводу дальнейшего жизнеустройства ребенка</w:t>
            </w:r>
          </w:p>
          <w:p w:rsidR="00B711CE" w:rsidRPr="00014768" w:rsidRDefault="00B711CE">
            <w:pPr>
              <w:widowControl w:val="0"/>
              <w:pBdr>
                <w:top w:val="nil"/>
                <w:left w:val="nil"/>
                <w:bottom w:val="nil"/>
                <w:right w:val="nil"/>
                <w:between w:val="nil"/>
              </w:pBdr>
              <w:spacing w:line="240" w:lineRule="auto"/>
              <w:rPr>
                <w:sz w:val="24"/>
                <w:szCs w:val="24"/>
              </w:rPr>
            </w:pPr>
          </w:p>
        </w:tc>
        <w:tc>
          <w:tcPr>
            <w:tcW w:w="5780" w:type="dxa"/>
            <w:shd w:val="clear" w:color="auto" w:fill="auto"/>
            <w:tcMar>
              <w:top w:w="100" w:type="dxa"/>
              <w:left w:w="100" w:type="dxa"/>
              <w:bottom w:w="100" w:type="dxa"/>
              <w:right w:w="100" w:type="dxa"/>
            </w:tcMar>
          </w:tcPr>
          <w:p w:rsidR="00B711CE" w:rsidRPr="00014768" w:rsidRDefault="00ED5697">
            <w:pPr>
              <w:widowControl w:val="0"/>
              <w:pBdr>
                <w:top w:val="nil"/>
                <w:left w:val="nil"/>
                <w:bottom w:val="nil"/>
                <w:right w:val="nil"/>
                <w:between w:val="nil"/>
              </w:pBdr>
              <w:spacing w:after="200" w:line="240" w:lineRule="auto"/>
              <w:rPr>
                <w:sz w:val="24"/>
                <w:szCs w:val="24"/>
              </w:rPr>
            </w:pPr>
            <w:proofErr w:type="spellStart"/>
            <w:r w:rsidRPr="00014768">
              <w:rPr>
                <w:sz w:val="24"/>
                <w:szCs w:val="24"/>
              </w:rPr>
              <w:t>Супервизии</w:t>
            </w:r>
            <w:proofErr w:type="spellEnd"/>
            <w:r w:rsidRPr="00014768">
              <w:rPr>
                <w:sz w:val="24"/>
                <w:szCs w:val="24"/>
              </w:rPr>
              <w:t xml:space="preserve"> и </w:t>
            </w:r>
            <w:proofErr w:type="spellStart"/>
            <w:r w:rsidRPr="00014768">
              <w:rPr>
                <w:sz w:val="24"/>
                <w:szCs w:val="24"/>
              </w:rPr>
              <w:t>интервизии</w:t>
            </w:r>
            <w:proofErr w:type="spellEnd"/>
            <w:r w:rsidRPr="00014768">
              <w:rPr>
                <w:sz w:val="24"/>
                <w:szCs w:val="24"/>
              </w:rPr>
              <w:t xml:space="preserve"> для специалистов.</w:t>
            </w:r>
          </w:p>
          <w:p w:rsidR="00ED5697" w:rsidRPr="00014768" w:rsidRDefault="00ED5697">
            <w:pPr>
              <w:widowControl w:val="0"/>
              <w:pBdr>
                <w:top w:val="nil"/>
                <w:left w:val="nil"/>
                <w:bottom w:val="nil"/>
                <w:right w:val="nil"/>
                <w:between w:val="nil"/>
              </w:pBdr>
              <w:spacing w:after="200" w:line="240" w:lineRule="auto"/>
              <w:rPr>
                <w:sz w:val="24"/>
                <w:szCs w:val="24"/>
              </w:rPr>
            </w:pPr>
            <w:r w:rsidRPr="00014768">
              <w:rPr>
                <w:sz w:val="24"/>
                <w:szCs w:val="24"/>
              </w:rPr>
              <w:t>Признание и учет неизбежного влияния как ограничения практики.</w:t>
            </w:r>
          </w:p>
        </w:tc>
      </w:tr>
      <w:tr w:rsidR="00A818FE" w:rsidRPr="00014768">
        <w:tc>
          <w:tcPr>
            <w:tcW w:w="5780" w:type="dxa"/>
            <w:shd w:val="clear" w:color="auto" w:fill="auto"/>
            <w:tcMar>
              <w:top w:w="100" w:type="dxa"/>
              <w:left w:w="100" w:type="dxa"/>
              <w:bottom w:w="100" w:type="dxa"/>
              <w:right w:w="100" w:type="dxa"/>
            </w:tcMar>
          </w:tcPr>
          <w:p w:rsidR="00A818FE" w:rsidRPr="00014768" w:rsidRDefault="004A48D3" w:rsidP="00ED5697">
            <w:pPr>
              <w:jc w:val="both"/>
              <w:rPr>
                <w:sz w:val="24"/>
                <w:szCs w:val="24"/>
              </w:rPr>
            </w:pPr>
            <w:r w:rsidRPr="00014768">
              <w:rPr>
                <w:sz w:val="24"/>
                <w:szCs w:val="24"/>
              </w:rPr>
              <w:t xml:space="preserve">Невозможность оценить все возможные риски и ресурсы семьи в ситуации краткосрочного консультирования, особенно с учетом “колебаний” </w:t>
            </w:r>
            <w:proofErr w:type="spellStart"/>
            <w:r w:rsidRPr="00014768">
              <w:rPr>
                <w:sz w:val="24"/>
                <w:szCs w:val="24"/>
              </w:rPr>
              <w:t>ресурсности</w:t>
            </w:r>
            <w:proofErr w:type="spellEnd"/>
            <w:r w:rsidRPr="00014768">
              <w:rPr>
                <w:sz w:val="24"/>
                <w:szCs w:val="24"/>
              </w:rPr>
              <w:t xml:space="preserve"> женщины и ее </w:t>
            </w:r>
            <w:r w:rsidRPr="00014768">
              <w:rPr>
                <w:sz w:val="24"/>
                <w:szCs w:val="24"/>
              </w:rPr>
              <w:lastRenderedPageBreak/>
              <w:t xml:space="preserve">социального окружения в связи с факторами, на которые мы не можем повлиять (личностные особенности, соматические и психиатрические нарушения, поведение значимых людей и др.). Следовательно, </w:t>
            </w:r>
            <w:r w:rsidR="00FF1AF3" w:rsidRPr="00014768">
              <w:rPr>
                <w:sz w:val="24"/>
                <w:szCs w:val="24"/>
              </w:rPr>
              <w:t xml:space="preserve">через некоторое время после выписки уровень риска для ребенка </w:t>
            </w:r>
            <w:r w:rsidRPr="00014768">
              <w:rPr>
                <w:sz w:val="24"/>
                <w:szCs w:val="24"/>
              </w:rPr>
              <w:t>в семье может повышаться</w:t>
            </w:r>
          </w:p>
        </w:tc>
        <w:tc>
          <w:tcPr>
            <w:tcW w:w="5780" w:type="dxa"/>
            <w:shd w:val="clear" w:color="auto" w:fill="auto"/>
            <w:tcMar>
              <w:top w:w="100" w:type="dxa"/>
              <w:left w:w="100" w:type="dxa"/>
              <w:bottom w:w="100" w:type="dxa"/>
              <w:right w:w="100" w:type="dxa"/>
            </w:tcMar>
          </w:tcPr>
          <w:p w:rsidR="004A48D3" w:rsidRPr="00014768" w:rsidRDefault="004A48D3">
            <w:pPr>
              <w:widowControl w:val="0"/>
              <w:pBdr>
                <w:top w:val="nil"/>
                <w:left w:val="nil"/>
                <w:bottom w:val="nil"/>
                <w:right w:val="nil"/>
                <w:between w:val="nil"/>
              </w:pBdr>
              <w:spacing w:after="200" w:line="240" w:lineRule="auto"/>
              <w:rPr>
                <w:sz w:val="24"/>
                <w:szCs w:val="24"/>
              </w:rPr>
            </w:pPr>
            <w:r w:rsidRPr="00014768">
              <w:rPr>
                <w:sz w:val="24"/>
                <w:szCs w:val="24"/>
              </w:rPr>
              <w:lastRenderedPageBreak/>
              <w:t>Д</w:t>
            </w:r>
            <w:r w:rsidR="00FF1AF3" w:rsidRPr="00014768">
              <w:rPr>
                <w:sz w:val="24"/>
                <w:szCs w:val="24"/>
              </w:rPr>
              <w:t xml:space="preserve">омашнее </w:t>
            </w:r>
            <w:proofErr w:type="spellStart"/>
            <w:r w:rsidR="00FF1AF3" w:rsidRPr="00014768">
              <w:rPr>
                <w:sz w:val="24"/>
                <w:szCs w:val="24"/>
              </w:rPr>
              <w:t>визитирование</w:t>
            </w:r>
            <w:proofErr w:type="spellEnd"/>
          </w:p>
          <w:p w:rsidR="00A818FE" w:rsidRPr="00014768" w:rsidRDefault="004A48D3">
            <w:pPr>
              <w:widowControl w:val="0"/>
              <w:pBdr>
                <w:top w:val="nil"/>
                <w:left w:val="nil"/>
                <w:bottom w:val="nil"/>
                <w:right w:val="nil"/>
                <w:between w:val="nil"/>
              </w:pBdr>
              <w:spacing w:after="200" w:line="240" w:lineRule="auto"/>
              <w:rPr>
                <w:sz w:val="24"/>
                <w:szCs w:val="24"/>
              </w:rPr>
            </w:pPr>
            <w:r w:rsidRPr="00014768">
              <w:rPr>
                <w:sz w:val="24"/>
                <w:szCs w:val="24"/>
              </w:rPr>
              <w:t xml:space="preserve">Предложение более интенсивных форм сопровождения (работа со случаем; размещение в кризисный центр или социальный приют для </w:t>
            </w:r>
            <w:r w:rsidRPr="00014768">
              <w:rPr>
                <w:sz w:val="24"/>
                <w:szCs w:val="24"/>
              </w:rPr>
              <w:lastRenderedPageBreak/>
              <w:t>матерей с детьми в диагностических целях)</w:t>
            </w:r>
          </w:p>
          <w:p w:rsidR="00A818FE" w:rsidRPr="00014768" w:rsidRDefault="00FF1AF3">
            <w:pPr>
              <w:widowControl w:val="0"/>
              <w:pBdr>
                <w:top w:val="nil"/>
                <w:left w:val="nil"/>
                <w:bottom w:val="nil"/>
                <w:right w:val="nil"/>
                <w:between w:val="nil"/>
              </w:pBdr>
              <w:spacing w:after="200" w:line="240" w:lineRule="auto"/>
              <w:rPr>
                <w:sz w:val="24"/>
                <w:szCs w:val="24"/>
              </w:rPr>
            </w:pPr>
            <w:r w:rsidRPr="00014768">
              <w:rPr>
                <w:sz w:val="24"/>
                <w:szCs w:val="24"/>
              </w:rPr>
              <w:t>Готовность информировать органы опеки и попечительства</w:t>
            </w:r>
          </w:p>
          <w:p w:rsidR="00A818FE" w:rsidRPr="00014768" w:rsidRDefault="00FF1AF3">
            <w:pPr>
              <w:widowControl w:val="0"/>
              <w:pBdr>
                <w:top w:val="nil"/>
                <w:left w:val="nil"/>
                <w:bottom w:val="nil"/>
                <w:right w:val="nil"/>
                <w:between w:val="nil"/>
              </w:pBdr>
              <w:spacing w:line="240" w:lineRule="auto"/>
              <w:rPr>
                <w:sz w:val="24"/>
                <w:szCs w:val="24"/>
              </w:rPr>
            </w:pPr>
            <w:r w:rsidRPr="00014768">
              <w:rPr>
                <w:sz w:val="24"/>
                <w:szCs w:val="24"/>
              </w:rPr>
              <w:t>Открытое обсуждение возможности и условной желательности отказа от ребенка</w:t>
            </w:r>
          </w:p>
        </w:tc>
      </w:tr>
      <w:tr w:rsidR="004D3078" w:rsidRPr="00014768">
        <w:tc>
          <w:tcPr>
            <w:tcW w:w="5780" w:type="dxa"/>
            <w:shd w:val="clear" w:color="auto" w:fill="auto"/>
            <w:tcMar>
              <w:top w:w="100" w:type="dxa"/>
              <w:left w:w="100" w:type="dxa"/>
              <w:bottom w:w="100" w:type="dxa"/>
              <w:right w:w="100" w:type="dxa"/>
            </w:tcMar>
          </w:tcPr>
          <w:p w:rsidR="004D3078" w:rsidRPr="00014768" w:rsidRDefault="004A48D3">
            <w:pPr>
              <w:widowControl w:val="0"/>
              <w:pBdr>
                <w:top w:val="nil"/>
                <w:left w:val="nil"/>
                <w:bottom w:val="nil"/>
                <w:right w:val="nil"/>
                <w:between w:val="nil"/>
              </w:pBdr>
              <w:spacing w:line="240" w:lineRule="auto"/>
              <w:rPr>
                <w:sz w:val="24"/>
                <w:szCs w:val="24"/>
              </w:rPr>
            </w:pPr>
            <w:r w:rsidRPr="00014768">
              <w:rPr>
                <w:sz w:val="24"/>
                <w:szCs w:val="24"/>
              </w:rPr>
              <w:lastRenderedPageBreak/>
              <w:t>Риск консервации ситуации “отложенного решения” (например, при помещении в социальный приют), которое сопровождается отстраненным взаимодействием с ребенком</w:t>
            </w:r>
          </w:p>
        </w:tc>
        <w:tc>
          <w:tcPr>
            <w:tcW w:w="5780" w:type="dxa"/>
            <w:shd w:val="clear" w:color="auto" w:fill="auto"/>
            <w:tcMar>
              <w:top w:w="100" w:type="dxa"/>
              <w:left w:w="100" w:type="dxa"/>
              <w:bottom w:w="100" w:type="dxa"/>
              <w:right w:w="100" w:type="dxa"/>
            </w:tcMar>
          </w:tcPr>
          <w:p w:rsidR="004D3078" w:rsidRPr="00014768" w:rsidRDefault="00ED5697">
            <w:pPr>
              <w:widowControl w:val="0"/>
              <w:pBdr>
                <w:top w:val="nil"/>
                <w:left w:val="nil"/>
                <w:bottom w:val="nil"/>
                <w:right w:val="nil"/>
                <w:between w:val="nil"/>
              </w:pBdr>
              <w:spacing w:after="200" w:line="240" w:lineRule="auto"/>
              <w:rPr>
                <w:sz w:val="24"/>
                <w:szCs w:val="24"/>
              </w:rPr>
            </w:pPr>
            <w:r w:rsidRPr="00014768">
              <w:rPr>
                <w:sz w:val="24"/>
                <w:szCs w:val="24"/>
              </w:rPr>
              <w:t>Направленность алгоритма консультирования именно на принятие решения и выработку плана дальнейшей помощи женщине, исходя из этого решения.</w:t>
            </w:r>
          </w:p>
          <w:p w:rsidR="00ED5697" w:rsidRPr="00014768" w:rsidRDefault="00ED5697">
            <w:pPr>
              <w:widowControl w:val="0"/>
              <w:pBdr>
                <w:top w:val="nil"/>
                <w:left w:val="nil"/>
                <w:bottom w:val="nil"/>
                <w:right w:val="nil"/>
                <w:between w:val="nil"/>
              </w:pBdr>
              <w:spacing w:after="200" w:line="240" w:lineRule="auto"/>
              <w:rPr>
                <w:sz w:val="24"/>
                <w:szCs w:val="24"/>
              </w:rPr>
            </w:pPr>
            <w:proofErr w:type="spellStart"/>
            <w:r w:rsidRPr="00014768">
              <w:rPr>
                <w:sz w:val="24"/>
                <w:szCs w:val="24"/>
              </w:rPr>
              <w:t>Супервизии</w:t>
            </w:r>
            <w:proofErr w:type="spellEnd"/>
            <w:r w:rsidRPr="00014768">
              <w:rPr>
                <w:sz w:val="24"/>
                <w:szCs w:val="24"/>
              </w:rPr>
              <w:t xml:space="preserve"> и </w:t>
            </w:r>
            <w:proofErr w:type="spellStart"/>
            <w:r w:rsidRPr="00014768">
              <w:rPr>
                <w:sz w:val="24"/>
                <w:szCs w:val="24"/>
              </w:rPr>
              <w:t>интервизии</w:t>
            </w:r>
            <w:proofErr w:type="spellEnd"/>
            <w:r w:rsidRPr="00014768">
              <w:rPr>
                <w:sz w:val="24"/>
                <w:szCs w:val="24"/>
              </w:rPr>
              <w:t xml:space="preserve"> по случаям, в которых кто-то из специалистов, взаимодействующих с семьей, предполагает данный риск.</w:t>
            </w:r>
          </w:p>
          <w:p w:rsidR="00ED5697" w:rsidRPr="00014768" w:rsidRDefault="00ED5697">
            <w:pPr>
              <w:widowControl w:val="0"/>
              <w:pBdr>
                <w:top w:val="nil"/>
                <w:left w:val="nil"/>
                <w:bottom w:val="nil"/>
                <w:right w:val="nil"/>
                <w:between w:val="nil"/>
              </w:pBdr>
              <w:spacing w:after="200" w:line="240" w:lineRule="auto"/>
              <w:rPr>
                <w:sz w:val="24"/>
                <w:szCs w:val="24"/>
              </w:rPr>
            </w:pPr>
            <w:r w:rsidRPr="00014768">
              <w:rPr>
                <w:sz w:val="24"/>
                <w:szCs w:val="24"/>
              </w:rPr>
              <w:t>Прямое обсуждение ситуации и связанных с ней опасений с женщиной – индивидуально или на консилиуме с ее участием.</w:t>
            </w:r>
          </w:p>
        </w:tc>
      </w:tr>
    </w:tbl>
    <w:p w:rsidR="00A818FE" w:rsidRPr="00014768" w:rsidRDefault="00A818FE">
      <w:pPr>
        <w:spacing w:before="140" w:line="256" w:lineRule="auto"/>
        <w:ind w:right="120"/>
        <w:jc w:val="both"/>
        <w:rPr>
          <w:sz w:val="24"/>
          <w:szCs w:val="24"/>
        </w:rPr>
      </w:pPr>
    </w:p>
    <w:p w:rsidR="00A818FE" w:rsidRPr="00014768" w:rsidRDefault="00FF1AF3">
      <w:pPr>
        <w:spacing w:before="120" w:after="280"/>
        <w:jc w:val="center"/>
        <w:rPr>
          <w:b/>
          <w:sz w:val="28"/>
          <w:szCs w:val="28"/>
        </w:rPr>
      </w:pPr>
      <w:r w:rsidRPr="00014768">
        <w:rPr>
          <w:i/>
          <w:sz w:val="28"/>
          <w:szCs w:val="28"/>
        </w:rPr>
        <w:t xml:space="preserve"> </w:t>
      </w:r>
      <w:r w:rsidRPr="003107EA">
        <w:rPr>
          <w:b/>
          <w:sz w:val="28"/>
          <w:szCs w:val="28"/>
        </w:rPr>
        <w:t xml:space="preserve">3. </w:t>
      </w:r>
      <w:proofErr w:type="spellStart"/>
      <w:r w:rsidRPr="003107EA">
        <w:rPr>
          <w:b/>
          <w:sz w:val="28"/>
          <w:szCs w:val="28"/>
        </w:rPr>
        <w:t>Регламентированность</w:t>
      </w:r>
      <w:proofErr w:type="spellEnd"/>
      <w:r w:rsidRPr="003107EA">
        <w:rPr>
          <w:b/>
          <w:sz w:val="28"/>
          <w:szCs w:val="28"/>
        </w:rPr>
        <w:t xml:space="preserve"> практики</w:t>
      </w:r>
    </w:p>
    <w:p w:rsidR="00A818FE" w:rsidRPr="00014768" w:rsidRDefault="00FF1AF3">
      <w:pPr>
        <w:spacing w:before="120" w:after="200"/>
        <w:jc w:val="both"/>
        <w:rPr>
          <w:b/>
          <w:sz w:val="24"/>
          <w:szCs w:val="24"/>
          <w:u w:val="single"/>
        </w:rPr>
      </w:pPr>
      <w:r w:rsidRPr="00014768">
        <w:rPr>
          <w:b/>
          <w:sz w:val="24"/>
          <w:szCs w:val="24"/>
          <w:u w:val="single"/>
        </w:rPr>
        <w:t>3.1. В каких материалах представлено полное описание практики?</w:t>
      </w:r>
    </w:p>
    <w:p w:rsidR="00A818FE" w:rsidRPr="00014768" w:rsidRDefault="00FF1AF3">
      <w:pPr>
        <w:numPr>
          <w:ilvl w:val="0"/>
          <w:numId w:val="15"/>
        </w:numPr>
        <w:jc w:val="both"/>
        <w:rPr>
          <w:sz w:val="24"/>
          <w:szCs w:val="24"/>
        </w:rPr>
      </w:pPr>
      <w:r w:rsidRPr="00014768">
        <w:rPr>
          <w:sz w:val="24"/>
          <w:szCs w:val="24"/>
        </w:rPr>
        <w:t>Положение о программе “Профилактика социального сиротства”  (Прил. 1)</w:t>
      </w:r>
    </w:p>
    <w:p w:rsidR="00A818FE" w:rsidRPr="00014768" w:rsidRDefault="00FF1AF3">
      <w:pPr>
        <w:numPr>
          <w:ilvl w:val="0"/>
          <w:numId w:val="15"/>
        </w:numPr>
        <w:jc w:val="both"/>
        <w:rPr>
          <w:sz w:val="24"/>
          <w:szCs w:val="24"/>
        </w:rPr>
      </w:pPr>
      <w:r w:rsidRPr="00014768">
        <w:rPr>
          <w:sz w:val="24"/>
          <w:szCs w:val="24"/>
        </w:rPr>
        <w:t>Положение о проекте “Профилактика отказов от новорожденных” (Прил. 2)</w:t>
      </w:r>
    </w:p>
    <w:p w:rsidR="00A818FE" w:rsidRPr="00014768" w:rsidRDefault="00FF1AF3">
      <w:pPr>
        <w:numPr>
          <w:ilvl w:val="0"/>
          <w:numId w:val="15"/>
        </w:numPr>
        <w:jc w:val="both"/>
        <w:rPr>
          <w:sz w:val="24"/>
          <w:szCs w:val="24"/>
        </w:rPr>
      </w:pPr>
      <w:r w:rsidRPr="00014768">
        <w:rPr>
          <w:sz w:val="24"/>
          <w:szCs w:val="24"/>
        </w:rPr>
        <w:t xml:space="preserve">Методические рекомендации Минздрава о профилактике отказов от новорожденных (Письмо № 15-4/10/2-6725 от 04.09.2014), в разработке которых участвовала президент фонда Е.Л. </w:t>
      </w:r>
      <w:proofErr w:type="spellStart"/>
      <w:r w:rsidRPr="00014768">
        <w:rPr>
          <w:sz w:val="24"/>
          <w:szCs w:val="24"/>
        </w:rPr>
        <w:t>Альшанская</w:t>
      </w:r>
      <w:proofErr w:type="spellEnd"/>
      <w:r w:rsidRPr="00014768">
        <w:rPr>
          <w:sz w:val="24"/>
          <w:szCs w:val="24"/>
        </w:rPr>
        <w:t xml:space="preserve"> </w:t>
      </w:r>
      <w:hyperlink r:id="rId19" w:history="1">
        <w:r w:rsidR="00462DBE">
          <w:rPr>
            <w:rStyle w:val="af7"/>
          </w:rPr>
          <w:t>https://www.psymama.ru/document/metodicheskie-rekomendatsii-ministerstva-zdravoohraneniya-rossiskoj-federatsii-o-profilaktike-otkazov-ot-novorozhdennyh-04-09-2014/</w:t>
        </w:r>
      </w:hyperlink>
    </w:p>
    <w:p w:rsidR="00A818FE" w:rsidRPr="00014768" w:rsidRDefault="00FF1AF3">
      <w:pPr>
        <w:numPr>
          <w:ilvl w:val="0"/>
          <w:numId w:val="15"/>
        </w:numPr>
        <w:jc w:val="both"/>
        <w:rPr>
          <w:sz w:val="24"/>
          <w:szCs w:val="24"/>
        </w:rPr>
      </w:pPr>
      <w:r w:rsidRPr="00014768">
        <w:rPr>
          <w:sz w:val="24"/>
          <w:szCs w:val="24"/>
        </w:rPr>
        <w:t xml:space="preserve">Методические пособия “Профилактика отказов от новорожденных” 2011 </w:t>
      </w:r>
      <w:r w:rsidR="00462DBE">
        <w:rPr>
          <w:sz w:val="24"/>
          <w:szCs w:val="24"/>
        </w:rPr>
        <w:t xml:space="preserve">и 2019 г.: </w:t>
      </w:r>
      <w:hyperlink r:id="rId20" w:history="1">
        <w:r w:rsidR="00462DBE">
          <w:rPr>
            <w:rStyle w:val="af7"/>
          </w:rPr>
          <w:t>https://www.otkazniki.ru/upload/medialibrary/22b/22b63555a2aa7069ef3177bc2c8f1a73.pdf</w:t>
        </w:r>
      </w:hyperlink>
    </w:p>
    <w:p w:rsidR="008A4D1C" w:rsidRPr="00014768" w:rsidRDefault="008A4D1C">
      <w:pPr>
        <w:numPr>
          <w:ilvl w:val="0"/>
          <w:numId w:val="15"/>
        </w:numPr>
        <w:jc w:val="both"/>
        <w:rPr>
          <w:sz w:val="24"/>
          <w:szCs w:val="24"/>
        </w:rPr>
      </w:pPr>
      <w:r w:rsidRPr="00014768">
        <w:rPr>
          <w:sz w:val="24"/>
          <w:szCs w:val="24"/>
        </w:rPr>
        <w:t xml:space="preserve">Описание модуля социальной и правовой помощи </w:t>
      </w:r>
      <w:proofErr w:type="spellStart"/>
      <w:r w:rsidRPr="00014768">
        <w:rPr>
          <w:sz w:val="24"/>
          <w:szCs w:val="24"/>
        </w:rPr>
        <w:t>матерям-мигранткам</w:t>
      </w:r>
      <w:proofErr w:type="spellEnd"/>
      <w:r w:rsidRPr="00014768">
        <w:rPr>
          <w:sz w:val="24"/>
          <w:szCs w:val="24"/>
        </w:rPr>
        <w:t xml:space="preserve"> в методическом пособии «Профилактика социального сиротства: практические рекомендации для специалистов»</w:t>
      </w:r>
      <w:r w:rsidR="00462DBE">
        <w:rPr>
          <w:sz w:val="24"/>
          <w:szCs w:val="24"/>
        </w:rPr>
        <w:t xml:space="preserve">: </w:t>
      </w:r>
      <w:hyperlink r:id="rId21" w:history="1">
        <w:r w:rsidR="00462DBE">
          <w:rPr>
            <w:rStyle w:val="af7"/>
          </w:rPr>
          <w:t>https://otkazniki.ru/datas/metodichki/book_4_book_3_models_social_uchastiya_for_spescialist.pdf</w:t>
        </w:r>
      </w:hyperlink>
      <w:r w:rsidR="00462DBE">
        <w:t xml:space="preserve"> </w:t>
      </w:r>
      <w:r w:rsidR="00462DBE">
        <w:rPr>
          <w:sz w:val="24"/>
          <w:szCs w:val="24"/>
        </w:rPr>
        <w:t>(</w:t>
      </w:r>
      <w:r w:rsidRPr="00014768">
        <w:rPr>
          <w:sz w:val="24"/>
          <w:szCs w:val="24"/>
        </w:rPr>
        <w:t>с</w:t>
      </w:r>
      <w:r w:rsidR="00462DBE">
        <w:rPr>
          <w:sz w:val="24"/>
          <w:szCs w:val="24"/>
        </w:rPr>
        <w:t>тр</w:t>
      </w:r>
      <w:r w:rsidRPr="00014768">
        <w:rPr>
          <w:sz w:val="24"/>
          <w:szCs w:val="24"/>
        </w:rPr>
        <w:t>. 73-84</w:t>
      </w:r>
      <w:r w:rsidR="00462DBE">
        <w:rPr>
          <w:sz w:val="24"/>
          <w:szCs w:val="24"/>
        </w:rPr>
        <w:t>)</w:t>
      </w:r>
      <w:r w:rsidRPr="00014768">
        <w:rPr>
          <w:sz w:val="24"/>
          <w:szCs w:val="24"/>
        </w:rPr>
        <w:t>.</w:t>
      </w:r>
    </w:p>
    <w:p w:rsidR="00462DBE" w:rsidRDefault="00FF1AF3">
      <w:pPr>
        <w:numPr>
          <w:ilvl w:val="0"/>
          <w:numId w:val="15"/>
        </w:numPr>
        <w:jc w:val="both"/>
        <w:rPr>
          <w:sz w:val="24"/>
          <w:szCs w:val="24"/>
        </w:rPr>
      </w:pPr>
      <w:r w:rsidRPr="00014768">
        <w:rPr>
          <w:sz w:val="24"/>
          <w:szCs w:val="24"/>
        </w:rPr>
        <w:t>Буклеты по профилактике отказов для мед</w:t>
      </w:r>
      <w:r w:rsidR="00462DBE">
        <w:rPr>
          <w:sz w:val="24"/>
          <w:szCs w:val="24"/>
        </w:rPr>
        <w:t>ицинских</w:t>
      </w:r>
      <w:r w:rsidRPr="00014768">
        <w:rPr>
          <w:sz w:val="24"/>
          <w:szCs w:val="24"/>
        </w:rPr>
        <w:t xml:space="preserve"> </w:t>
      </w:r>
      <w:r w:rsidR="00462DBE">
        <w:rPr>
          <w:sz w:val="24"/>
          <w:szCs w:val="24"/>
        </w:rPr>
        <w:t>р</w:t>
      </w:r>
      <w:r w:rsidRPr="00014768">
        <w:rPr>
          <w:sz w:val="24"/>
          <w:szCs w:val="24"/>
        </w:rPr>
        <w:t>аботников</w:t>
      </w:r>
      <w:r w:rsidR="008C1040">
        <w:rPr>
          <w:sz w:val="24"/>
          <w:szCs w:val="24"/>
        </w:rPr>
        <w:t xml:space="preserve"> (Прил. </w:t>
      </w:r>
      <w:r w:rsidR="00462DBE">
        <w:rPr>
          <w:sz w:val="24"/>
          <w:szCs w:val="24"/>
        </w:rPr>
        <w:t>8</w:t>
      </w:r>
      <w:r w:rsidR="008C1040">
        <w:rPr>
          <w:sz w:val="24"/>
          <w:szCs w:val="24"/>
        </w:rPr>
        <w:t>)</w:t>
      </w:r>
    </w:p>
    <w:p w:rsidR="00A818FE" w:rsidRPr="00014768" w:rsidRDefault="00462DBE">
      <w:pPr>
        <w:numPr>
          <w:ilvl w:val="0"/>
          <w:numId w:val="15"/>
        </w:numPr>
        <w:jc w:val="both"/>
        <w:rPr>
          <w:sz w:val="24"/>
          <w:szCs w:val="24"/>
        </w:rPr>
      </w:pPr>
      <w:r>
        <w:rPr>
          <w:sz w:val="24"/>
          <w:szCs w:val="24"/>
        </w:rPr>
        <w:t>В популярной форме – в буклетах для</w:t>
      </w:r>
      <w:r w:rsidR="00FF1AF3" w:rsidRPr="00014768">
        <w:rPr>
          <w:sz w:val="24"/>
          <w:szCs w:val="24"/>
        </w:rPr>
        <w:t xml:space="preserve"> </w:t>
      </w:r>
      <w:r w:rsidR="008C1040">
        <w:rPr>
          <w:sz w:val="24"/>
          <w:szCs w:val="24"/>
        </w:rPr>
        <w:t>благополучателей</w:t>
      </w:r>
    </w:p>
    <w:p w:rsidR="00A818FE" w:rsidRPr="00014768" w:rsidRDefault="00FF1AF3">
      <w:pPr>
        <w:spacing w:before="120" w:after="280"/>
        <w:jc w:val="both"/>
        <w:rPr>
          <w:b/>
          <w:sz w:val="24"/>
          <w:szCs w:val="24"/>
          <w:u w:val="single"/>
        </w:rPr>
      </w:pPr>
      <w:r w:rsidRPr="00014768">
        <w:rPr>
          <w:b/>
          <w:sz w:val="24"/>
          <w:szCs w:val="24"/>
          <w:u w:val="single"/>
        </w:rPr>
        <w:t>3.2. В какой степени данные материалы актуальны и востребованы?</w:t>
      </w:r>
    </w:p>
    <w:p w:rsidR="00A818FE" w:rsidRPr="00014768" w:rsidRDefault="00FF1AF3">
      <w:pPr>
        <w:spacing w:before="120" w:after="280"/>
        <w:jc w:val="both"/>
        <w:rPr>
          <w:sz w:val="24"/>
          <w:szCs w:val="24"/>
        </w:rPr>
      </w:pPr>
      <w:proofErr w:type="gramStart"/>
      <w:r w:rsidRPr="00014768">
        <w:rPr>
          <w:sz w:val="24"/>
          <w:szCs w:val="24"/>
        </w:rPr>
        <w:t xml:space="preserve">В 2019 г. методические рекомендации по реализации практики были обновлены, дополнены и опубликованы в методическом пособии «Профилактика отказов от новорожденных», которое размещено на </w:t>
      </w:r>
      <w:proofErr w:type="spellStart"/>
      <w:r w:rsidRPr="00014768">
        <w:rPr>
          <w:sz w:val="24"/>
          <w:szCs w:val="24"/>
        </w:rPr>
        <w:t>оф</w:t>
      </w:r>
      <w:proofErr w:type="spellEnd"/>
      <w:r w:rsidRPr="00014768">
        <w:rPr>
          <w:sz w:val="24"/>
          <w:szCs w:val="24"/>
        </w:rPr>
        <w:t>. сайте Фонда, а также отправлено сотрудникам 196 профильных  организаций из более 30 регионов РФ и вызвало позитивные отклики по результатам рассылки.</w:t>
      </w:r>
      <w:proofErr w:type="gramEnd"/>
    </w:p>
    <w:p w:rsidR="00A818FE" w:rsidRPr="00014768" w:rsidRDefault="00FF1AF3">
      <w:pPr>
        <w:spacing w:before="120" w:after="280"/>
        <w:jc w:val="both"/>
        <w:rPr>
          <w:sz w:val="24"/>
          <w:szCs w:val="24"/>
        </w:rPr>
      </w:pPr>
      <w:r w:rsidRPr="00014768">
        <w:rPr>
          <w:sz w:val="24"/>
          <w:szCs w:val="24"/>
        </w:rPr>
        <w:lastRenderedPageBreak/>
        <w:t>Обращаясь за методическими консультациями, партнерские организации часто запрашивают образцы информационных буклетов о практике для клиенток (для женщин в ТЖС / по поводу различных врожденных заболеваний).</w:t>
      </w:r>
    </w:p>
    <w:p w:rsidR="00A818FE" w:rsidRPr="00014768" w:rsidRDefault="00FF1AF3">
      <w:pPr>
        <w:spacing w:before="120" w:after="280"/>
        <w:jc w:val="both"/>
        <w:rPr>
          <w:sz w:val="24"/>
          <w:szCs w:val="24"/>
        </w:rPr>
      </w:pPr>
      <w:r w:rsidRPr="00014768">
        <w:rPr>
          <w:sz w:val="24"/>
          <w:szCs w:val="24"/>
        </w:rPr>
        <w:t>По мере продолжения партнерских отношений, закрепленных договорами с медицинскими учреждениями и органами опеки и попечительства, возникает необходимость базовой подготовки и информирования новых сотрудников этих партнерских учреждений. Аналогично обстоят дела с тренингом для волонтеров-психологов, который проводится каждые 2 года по мере ротации волонтерских кадров.</w:t>
      </w:r>
    </w:p>
    <w:p w:rsidR="00A818FE" w:rsidRPr="00014768" w:rsidRDefault="00FF1AF3">
      <w:pPr>
        <w:spacing w:before="120" w:after="280"/>
        <w:jc w:val="both"/>
        <w:rPr>
          <w:b/>
          <w:sz w:val="24"/>
          <w:szCs w:val="24"/>
          <w:u w:val="single"/>
        </w:rPr>
      </w:pPr>
      <w:r w:rsidRPr="00014768">
        <w:rPr>
          <w:b/>
          <w:sz w:val="24"/>
          <w:szCs w:val="24"/>
          <w:u w:val="single"/>
        </w:rPr>
        <w:t>3.3. Какой минимальной базовой и дополнительной профессиональной подготовкой должны обладать исполнители практики?</w:t>
      </w:r>
    </w:p>
    <w:p w:rsidR="00A818FE" w:rsidRPr="00014768" w:rsidRDefault="00FF1AF3">
      <w:pPr>
        <w:spacing w:before="120"/>
        <w:jc w:val="both"/>
        <w:rPr>
          <w:sz w:val="24"/>
          <w:szCs w:val="24"/>
        </w:rPr>
      </w:pPr>
      <w:r w:rsidRPr="00014768">
        <w:rPr>
          <w:sz w:val="24"/>
          <w:szCs w:val="24"/>
        </w:rPr>
        <w:t>В практике задействованы сотрудники проекта (координатор и психолог)  и привлеченные волонтеры. Все специалисты имеют высшее (или незаконченное высшее) психологическое образование, а также прошли специальный четырехдневный тренинг по профилактике отказов, разработанный и проводимый специалистами Фонда, имеющими более чем шестилетний опыт работы в данной сфере.  (</w:t>
      </w:r>
      <w:hyperlink r:id="rId22" w:history="1">
        <w:r w:rsidR="00A47D98">
          <w:rPr>
            <w:rStyle w:val="af7"/>
          </w:rPr>
          <w:t>https://www.otkazniki.ru/upload/medialibrary/22b/22b63555a2aa7069ef3177bc2c8f1a73.pdf</w:t>
        </w:r>
      </w:hyperlink>
      <w:r w:rsidR="00A47D98">
        <w:t xml:space="preserve">, </w:t>
      </w:r>
      <w:r w:rsidRPr="00014768">
        <w:rPr>
          <w:sz w:val="24"/>
          <w:szCs w:val="24"/>
        </w:rPr>
        <w:t>с</w:t>
      </w:r>
      <w:r w:rsidR="00A47D98">
        <w:rPr>
          <w:sz w:val="24"/>
          <w:szCs w:val="24"/>
        </w:rPr>
        <w:t>тр</w:t>
      </w:r>
      <w:r w:rsidRPr="00014768">
        <w:rPr>
          <w:sz w:val="24"/>
          <w:szCs w:val="24"/>
        </w:rPr>
        <w:t xml:space="preserve">. 42 - 47) </w:t>
      </w:r>
    </w:p>
    <w:p w:rsidR="00A818FE" w:rsidRPr="00014768" w:rsidRDefault="00FF1AF3">
      <w:pPr>
        <w:spacing w:before="120"/>
        <w:jc w:val="both"/>
        <w:rPr>
          <w:sz w:val="24"/>
          <w:szCs w:val="24"/>
        </w:rPr>
      </w:pPr>
      <w:r w:rsidRPr="00014768">
        <w:rPr>
          <w:sz w:val="24"/>
          <w:szCs w:val="24"/>
        </w:rPr>
        <w:t>Для успешной реализации проекта проводится подготовка сотрудников медучреждений: информирование о практике и знакомство с процедурой передачи сигнала. Она проводится в формате участия координатора проекта в планерках в медицинском учреждении, ответы на вопросы сотрудников учреждения. Также распространяются информационные буклеты для сотрудников медицинских учреждений.</w:t>
      </w:r>
    </w:p>
    <w:p w:rsidR="00A818FE" w:rsidRPr="00014768" w:rsidRDefault="00FF1AF3">
      <w:pPr>
        <w:spacing w:before="120"/>
        <w:jc w:val="both"/>
        <w:rPr>
          <w:b/>
          <w:sz w:val="24"/>
          <w:szCs w:val="24"/>
          <w:u w:val="single"/>
        </w:rPr>
      </w:pPr>
      <w:r w:rsidRPr="00014768">
        <w:rPr>
          <w:b/>
          <w:sz w:val="24"/>
          <w:szCs w:val="24"/>
          <w:u w:val="single"/>
        </w:rPr>
        <w:t>3.4. Какие используются формы и методы обеспечения качества работы специалистов, реализующих практику?</w:t>
      </w:r>
    </w:p>
    <w:p w:rsidR="00A818FE" w:rsidRPr="00014768" w:rsidRDefault="00FF1AF3">
      <w:pPr>
        <w:spacing w:before="120" w:after="200"/>
        <w:jc w:val="both"/>
        <w:rPr>
          <w:sz w:val="24"/>
          <w:szCs w:val="24"/>
        </w:rPr>
      </w:pPr>
      <w:r w:rsidRPr="00014768">
        <w:rPr>
          <w:sz w:val="24"/>
          <w:szCs w:val="24"/>
        </w:rPr>
        <w:t>Система оценки качества работы специалистов включает в себя:</w:t>
      </w:r>
    </w:p>
    <w:p w:rsidR="00A818FE" w:rsidRPr="00014768" w:rsidRDefault="00FF1AF3">
      <w:pPr>
        <w:numPr>
          <w:ilvl w:val="0"/>
          <w:numId w:val="14"/>
        </w:numPr>
        <w:jc w:val="both"/>
        <w:rPr>
          <w:sz w:val="24"/>
          <w:szCs w:val="24"/>
        </w:rPr>
      </w:pPr>
      <w:proofErr w:type="gramStart"/>
      <w:r w:rsidRPr="00014768">
        <w:rPr>
          <w:sz w:val="24"/>
          <w:szCs w:val="24"/>
        </w:rPr>
        <w:t>Командные</w:t>
      </w:r>
      <w:proofErr w:type="gramEnd"/>
      <w:r w:rsidRPr="00014768">
        <w:rPr>
          <w:sz w:val="24"/>
          <w:szCs w:val="24"/>
        </w:rPr>
        <w:t xml:space="preserve"> </w:t>
      </w:r>
      <w:proofErr w:type="spellStart"/>
      <w:r w:rsidRPr="00014768">
        <w:rPr>
          <w:sz w:val="24"/>
          <w:szCs w:val="24"/>
        </w:rPr>
        <w:t>интервизии</w:t>
      </w:r>
      <w:proofErr w:type="spellEnd"/>
      <w:r w:rsidRPr="00014768">
        <w:rPr>
          <w:sz w:val="24"/>
          <w:szCs w:val="24"/>
        </w:rPr>
        <w:t xml:space="preserve"> и </w:t>
      </w:r>
      <w:proofErr w:type="spellStart"/>
      <w:r w:rsidRPr="00014768">
        <w:rPr>
          <w:sz w:val="24"/>
          <w:szCs w:val="24"/>
        </w:rPr>
        <w:t>супервизии</w:t>
      </w:r>
      <w:proofErr w:type="spellEnd"/>
      <w:r w:rsidRPr="00014768">
        <w:rPr>
          <w:sz w:val="24"/>
          <w:szCs w:val="24"/>
        </w:rPr>
        <w:t xml:space="preserve"> с внешними специалистами</w:t>
      </w:r>
    </w:p>
    <w:p w:rsidR="00A818FE" w:rsidRPr="00014768" w:rsidRDefault="00FF1AF3">
      <w:pPr>
        <w:numPr>
          <w:ilvl w:val="0"/>
          <w:numId w:val="14"/>
        </w:numPr>
        <w:jc w:val="both"/>
        <w:rPr>
          <w:sz w:val="24"/>
          <w:szCs w:val="24"/>
        </w:rPr>
      </w:pPr>
      <w:r w:rsidRPr="00014768">
        <w:rPr>
          <w:sz w:val="24"/>
          <w:szCs w:val="24"/>
        </w:rPr>
        <w:t xml:space="preserve">Сбор данных о </w:t>
      </w:r>
      <w:proofErr w:type="gramStart"/>
      <w:r w:rsidRPr="00014768">
        <w:rPr>
          <w:sz w:val="24"/>
          <w:szCs w:val="24"/>
        </w:rPr>
        <w:t>сигналах</w:t>
      </w:r>
      <w:proofErr w:type="gramEnd"/>
      <w:r w:rsidRPr="00014768">
        <w:rPr>
          <w:sz w:val="24"/>
          <w:szCs w:val="24"/>
        </w:rPr>
        <w:t xml:space="preserve"> о потенциальном отказе: социально-демографическая информация, причины отказа, результат консультации, данные о перенаправлении (или приеме в работу)</w:t>
      </w:r>
    </w:p>
    <w:p w:rsidR="00A818FE" w:rsidRPr="00782076" w:rsidRDefault="00FF1AF3">
      <w:pPr>
        <w:numPr>
          <w:ilvl w:val="0"/>
          <w:numId w:val="14"/>
        </w:numPr>
        <w:jc w:val="both"/>
        <w:rPr>
          <w:iCs/>
          <w:sz w:val="24"/>
          <w:szCs w:val="24"/>
        </w:rPr>
      </w:pPr>
      <w:proofErr w:type="gramStart"/>
      <w:r w:rsidRPr="00014768">
        <w:rPr>
          <w:sz w:val="24"/>
          <w:szCs w:val="24"/>
        </w:rPr>
        <w:t xml:space="preserve">Учет </w:t>
      </w:r>
      <w:r w:rsidR="005A19A7" w:rsidRPr="00014768">
        <w:rPr>
          <w:sz w:val="24"/>
          <w:szCs w:val="24"/>
        </w:rPr>
        <w:t xml:space="preserve"> данных мониторинга позволяет делать выводы о росте или снижении доли предотвращенных отказов, чтобы подробнее исследовать ситуацию и принять меры </w:t>
      </w:r>
      <w:r w:rsidR="00ED5697" w:rsidRPr="00014768">
        <w:rPr>
          <w:sz w:val="24"/>
          <w:szCs w:val="24"/>
        </w:rPr>
        <w:t>в случае значительного</w:t>
      </w:r>
      <w:r w:rsidR="005A19A7" w:rsidRPr="00014768">
        <w:rPr>
          <w:sz w:val="24"/>
          <w:szCs w:val="24"/>
        </w:rPr>
        <w:t xml:space="preserve"> снижени</w:t>
      </w:r>
      <w:r w:rsidR="00ED5697" w:rsidRPr="00014768">
        <w:rPr>
          <w:sz w:val="24"/>
          <w:szCs w:val="24"/>
        </w:rPr>
        <w:t>я</w:t>
      </w:r>
      <w:r w:rsidR="005A19A7" w:rsidRPr="00014768">
        <w:rPr>
          <w:sz w:val="24"/>
          <w:szCs w:val="24"/>
        </w:rPr>
        <w:t xml:space="preserve"> доли предотвращенных отказов (превышающем ситуативные колебания); замечать изменения социально-демографических характеристик целевой группы и адаптировать для них свою деятельность</w:t>
      </w:r>
      <w:r w:rsidR="00160B82" w:rsidRPr="00014768">
        <w:rPr>
          <w:sz w:val="24"/>
          <w:szCs w:val="24"/>
        </w:rPr>
        <w:t>; замечать рост потребности в дополнительных ресурсах и своевременно привлекать их</w:t>
      </w:r>
      <w:r w:rsidR="00782076">
        <w:rPr>
          <w:sz w:val="24"/>
          <w:szCs w:val="24"/>
        </w:rPr>
        <w:t>.</w:t>
      </w:r>
      <w:proofErr w:type="gramEnd"/>
    </w:p>
    <w:p w:rsidR="00A818FE" w:rsidRPr="00014768" w:rsidRDefault="00782076">
      <w:pPr>
        <w:numPr>
          <w:ilvl w:val="0"/>
          <w:numId w:val="14"/>
        </w:numPr>
        <w:spacing w:after="200"/>
        <w:jc w:val="both"/>
        <w:rPr>
          <w:sz w:val="24"/>
          <w:szCs w:val="24"/>
        </w:rPr>
      </w:pPr>
      <w:r>
        <w:rPr>
          <w:sz w:val="24"/>
          <w:szCs w:val="24"/>
        </w:rPr>
        <w:t>Р</w:t>
      </w:r>
      <w:r w:rsidR="00FF1AF3" w:rsidRPr="00014768">
        <w:rPr>
          <w:sz w:val="24"/>
          <w:szCs w:val="24"/>
        </w:rPr>
        <w:t>егулярное повышение квалификации сотрудников, задействованных в реализации практике благодаря регулярному обучению и обмену опыта с коллегами через участие в профильных конференциях, круглых столах и т.д.</w:t>
      </w:r>
    </w:p>
    <w:p w:rsidR="00A818FE" w:rsidRPr="00014768" w:rsidRDefault="00FF1AF3">
      <w:pPr>
        <w:spacing w:before="120"/>
        <w:jc w:val="both"/>
        <w:rPr>
          <w:b/>
          <w:sz w:val="24"/>
          <w:szCs w:val="24"/>
          <w:u w:val="single"/>
        </w:rPr>
      </w:pPr>
      <w:r w:rsidRPr="00014768">
        <w:rPr>
          <w:b/>
          <w:sz w:val="24"/>
          <w:szCs w:val="24"/>
          <w:u w:val="single"/>
        </w:rPr>
        <w:t>3.5. Имеется ли методическое обеспечение профессиональных образовательных программ для специалистов?</w:t>
      </w:r>
    </w:p>
    <w:p w:rsidR="00A818FE" w:rsidRPr="00014768" w:rsidRDefault="00FF1AF3">
      <w:pPr>
        <w:spacing w:before="120"/>
        <w:jc w:val="both"/>
        <w:rPr>
          <w:sz w:val="24"/>
          <w:szCs w:val="24"/>
        </w:rPr>
      </w:pPr>
      <w:r w:rsidRPr="00014768">
        <w:rPr>
          <w:sz w:val="24"/>
          <w:szCs w:val="24"/>
        </w:rPr>
        <w:t xml:space="preserve">Все специалисты (сотрудники и волонтеры-психологи) проходят специальный четырехдневный тренинг по профилактике отказов, разработанный и проводимый специалистами Фонда, имеющими </w:t>
      </w:r>
      <w:r w:rsidRPr="00014768">
        <w:rPr>
          <w:sz w:val="24"/>
          <w:szCs w:val="24"/>
        </w:rPr>
        <w:lastRenderedPageBreak/>
        <w:t>более чем шестилетний опыт работы в данной сфере.   (</w:t>
      </w:r>
      <w:hyperlink r:id="rId23" w:history="1">
        <w:r w:rsidR="00A47D98">
          <w:rPr>
            <w:rStyle w:val="af7"/>
          </w:rPr>
          <w:t>https://www.otkazniki.ru/upload/medialibrary/22b/22b63555a2aa7069ef3177bc2c8f1a73.pdf</w:t>
        </w:r>
      </w:hyperlink>
      <w:r w:rsidRPr="00014768">
        <w:rPr>
          <w:sz w:val="24"/>
          <w:szCs w:val="24"/>
        </w:rPr>
        <w:t>, с</w:t>
      </w:r>
      <w:r w:rsidR="00A47D98">
        <w:rPr>
          <w:sz w:val="24"/>
          <w:szCs w:val="24"/>
        </w:rPr>
        <w:t>тр</w:t>
      </w:r>
      <w:r w:rsidRPr="00014768">
        <w:rPr>
          <w:sz w:val="24"/>
          <w:szCs w:val="24"/>
        </w:rPr>
        <w:t>. 42 - 47)</w:t>
      </w:r>
    </w:p>
    <w:p w:rsidR="00A818FE" w:rsidRPr="00014768" w:rsidRDefault="00FF1AF3">
      <w:pPr>
        <w:spacing w:before="120"/>
        <w:jc w:val="both"/>
        <w:rPr>
          <w:b/>
          <w:sz w:val="24"/>
          <w:szCs w:val="24"/>
          <w:u w:val="single"/>
        </w:rPr>
      </w:pPr>
      <w:r w:rsidRPr="00014768">
        <w:rPr>
          <w:b/>
          <w:sz w:val="24"/>
          <w:szCs w:val="24"/>
          <w:u w:val="single"/>
        </w:rPr>
        <w:t>3.6. Каким образом регламентируются действия специалистов в области возможного негативного влияния и рисков практики?</w:t>
      </w:r>
    </w:p>
    <w:p w:rsidR="00A818FE" w:rsidRPr="00462DBE" w:rsidRDefault="00FF1AF3">
      <w:pPr>
        <w:numPr>
          <w:ilvl w:val="0"/>
          <w:numId w:val="11"/>
        </w:numPr>
        <w:spacing w:before="120"/>
        <w:jc w:val="both"/>
        <w:rPr>
          <w:sz w:val="24"/>
          <w:szCs w:val="24"/>
        </w:rPr>
      </w:pPr>
      <w:r w:rsidRPr="00014768">
        <w:rPr>
          <w:sz w:val="24"/>
          <w:szCs w:val="24"/>
        </w:rPr>
        <w:t xml:space="preserve">Разработаны алгоритмы действий специалистов в ситуации, если выявлены риски для ребенка. </w:t>
      </w:r>
      <w:r w:rsidR="00B2753A">
        <w:rPr>
          <w:sz w:val="24"/>
          <w:szCs w:val="24"/>
        </w:rPr>
        <w:t xml:space="preserve">Они описаны в положении о проекте «Профилактика отказов от новорожденных» </w:t>
      </w:r>
      <w:r w:rsidRPr="00014768">
        <w:rPr>
          <w:sz w:val="24"/>
          <w:szCs w:val="24"/>
        </w:rPr>
        <w:t>(Прил. 2</w:t>
      </w:r>
      <w:r w:rsidR="00B2753A">
        <w:rPr>
          <w:sz w:val="24"/>
          <w:szCs w:val="24"/>
        </w:rPr>
        <w:t>)</w:t>
      </w:r>
      <w:r w:rsidRPr="00014768">
        <w:rPr>
          <w:sz w:val="24"/>
          <w:szCs w:val="24"/>
        </w:rPr>
        <w:t xml:space="preserve"> и </w:t>
      </w:r>
      <w:r w:rsidR="00B2753A">
        <w:rPr>
          <w:sz w:val="24"/>
          <w:szCs w:val="24"/>
        </w:rPr>
        <w:t xml:space="preserve">методическом пособии с описанием практики </w:t>
      </w:r>
      <w:hyperlink r:id="rId24" w:history="1">
        <w:r w:rsidR="00462DBE">
          <w:rPr>
            <w:rStyle w:val="af7"/>
          </w:rPr>
          <w:t>https://www.otkazniki.ru/upload/medialibrary/22b/22b63555a2aa7069ef3177bc2c8f1a73.pdf</w:t>
        </w:r>
      </w:hyperlink>
      <w:r w:rsidR="00462DBE">
        <w:t xml:space="preserve"> </w:t>
      </w:r>
      <w:r w:rsidR="00462DBE" w:rsidRPr="00462DBE">
        <w:rPr>
          <w:sz w:val="24"/>
          <w:szCs w:val="24"/>
        </w:rPr>
        <w:t>(стр. 28-30; 39-40).</w:t>
      </w:r>
    </w:p>
    <w:p w:rsidR="00A818FE" w:rsidRPr="00014768" w:rsidRDefault="00FF1AF3">
      <w:pPr>
        <w:numPr>
          <w:ilvl w:val="0"/>
          <w:numId w:val="11"/>
        </w:numPr>
        <w:jc w:val="both"/>
        <w:rPr>
          <w:sz w:val="24"/>
          <w:szCs w:val="24"/>
        </w:rPr>
      </w:pPr>
      <w:r w:rsidRPr="00014768">
        <w:rPr>
          <w:sz w:val="24"/>
          <w:szCs w:val="24"/>
        </w:rPr>
        <w:t xml:space="preserve">Сотрудник, выезжающий на отказы, в случае затруднений или опасений по поводу безопасности ребенка обращается к руководителю и </w:t>
      </w:r>
      <w:proofErr w:type="spellStart"/>
      <w:r w:rsidRPr="00014768">
        <w:rPr>
          <w:sz w:val="24"/>
          <w:szCs w:val="24"/>
        </w:rPr>
        <w:t>психологу-супервизиору</w:t>
      </w:r>
      <w:proofErr w:type="spellEnd"/>
      <w:r w:rsidRPr="00014768">
        <w:rPr>
          <w:sz w:val="24"/>
          <w:szCs w:val="24"/>
        </w:rPr>
        <w:t xml:space="preserve"> с </w:t>
      </w:r>
      <w:r w:rsidR="00B2753A" w:rsidRPr="00014768">
        <w:rPr>
          <w:sz w:val="24"/>
          <w:szCs w:val="24"/>
        </w:rPr>
        <w:t>просьбой</w:t>
      </w:r>
      <w:r w:rsidRPr="00014768">
        <w:rPr>
          <w:sz w:val="24"/>
          <w:szCs w:val="24"/>
        </w:rPr>
        <w:t xml:space="preserve">  инициировать</w:t>
      </w:r>
      <w:r w:rsidR="00B2753A">
        <w:rPr>
          <w:sz w:val="24"/>
          <w:szCs w:val="24"/>
        </w:rPr>
        <w:t xml:space="preserve"> </w:t>
      </w:r>
      <w:proofErr w:type="spellStart"/>
      <w:r w:rsidRPr="00014768">
        <w:rPr>
          <w:sz w:val="24"/>
          <w:szCs w:val="24"/>
        </w:rPr>
        <w:t>интервизию</w:t>
      </w:r>
      <w:proofErr w:type="spellEnd"/>
      <w:r w:rsidRPr="00014768">
        <w:rPr>
          <w:sz w:val="24"/>
          <w:szCs w:val="24"/>
        </w:rPr>
        <w:t xml:space="preserve"> или </w:t>
      </w:r>
      <w:proofErr w:type="spellStart"/>
      <w:r w:rsidRPr="00014768">
        <w:rPr>
          <w:sz w:val="24"/>
          <w:szCs w:val="24"/>
        </w:rPr>
        <w:t>супервизию</w:t>
      </w:r>
      <w:proofErr w:type="spellEnd"/>
      <w:r w:rsidRPr="00014768">
        <w:rPr>
          <w:sz w:val="24"/>
          <w:szCs w:val="24"/>
        </w:rPr>
        <w:t xml:space="preserve"> (в том числе </w:t>
      </w:r>
      <w:proofErr w:type="gramStart"/>
      <w:r w:rsidRPr="00014768">
        <w:rPr>
          <w:sz w:val="24"/>
          <w:szCs w:val="24"/>
        </w:rPr>
        <w:t>заочную</w:t>
      </w:r>
      <w:proofErr w:type="gramEnd"/>
      <w:r w:rsidRPr="00014768">
        <w:rPr>
          <w:sz w:val="24"/>
          <w:szCs w:val="24"/>
        </w:rPr>
        <w:t>, если это может ускорить процесс принятия решений).</w:t>
      </w:r>
    </w:p>
    <w:p w:rsidR="00A818FE" w:rsidRPr="00014768" w:rsidRDefault="00FF1AF3">
      <w:pPr>
        <w:spacing w:before="120"/>
        <w:jc w:val="both"/>
        <w:rPr>
          <w:b/>
          <w:sz w:val="24"/>
          <w:szCs w:val="24"/>
          <w:u w:val="single"/>
        </w:rPr>
      </w:pPr>
      <w:r w:rsidRPr="00014768">
        <w:rPr>
          <w:b/>
          <w:sz w:val="24"/>
          <w:szCs w:val="24"/>
          <w:u w:val="single"/>
        </w:rPr>
        <w:t>3.7. Какие есть расхождения между существующими регламентами и их реализацией?</w:t>
      </w:r>
    </w:p>
    <w:p w:rsidR="00A818FE" w:rsidRPr="00014768" w:rsidRDefault="00FF1AF3">
      <w:pPr>
        <w:spacing w:before="120"/>
        <w:jc w:val="both"/>
        <w:rPr>
          <w:sz w:val="24"/>
          <w:szCs w:val="24"/>
        </w:rPr>
      </w:pPr>
      <w:r w:rsidRPr="00014768">
        <w:rPr>
          <w:sz w:val="24"/>
          <w:szCs w:val="24"/>
        </w:rPr>
        <w:t xml:space="preserve">а) В целом и </w:t>
      </w:r>
      <w:proofErr w:type="gramStart"/>
      <w:r w:rsidRPr="00014768">
        <w:rPr>
          <w:sz w:val="24"/>
          <w:szCs w:val="24"/>
        </w:rPr>
        <w:t>сотрудники</w:t>
      </w:r>
      <w:proofErr w:type="gramEnd"/>
      <w:r w:rsidRPr="00014768">
        <w:rPr>
          <w:sz w:val="24"/>
          <w:szCs w:val="24"/>
        </w:rPr>
        <w:t xml:space="preserve"> и волонтеры работают согласно существующим регламентам, однако наблюдаются некоторые отклонения, вызванные следующими причинами:</w:t>
      </w:r>
    </w:p>
    <w:p w:rsidR="00A818FE" w:rsidRPr="00014768" w:rsidRDefault="00FF1AF3">
      <w:pPr>
        <w:numPr>
          <w:ilvl w:val="0"/>
          <w:numId w:val="10"/>
        </w:numPr>
        <w:spacing w:before="120"/>
        <w:jc w:val="both"/>
        <w:rPr>
          <w:sz w:val="24"/>
          <w:szCs w:val="24"/>
        </w:rPr>
      </w:pPr>
      <w:r w:rsidRPr="00014768">
        <w:rPr>
          <w:sz w:val="24"/>
          <w:szCs w:val="24"/>
        </w:rPr>
        <w:t xml:space="preserve">наличие нестандартных ситуаций, до этого не возникавших в практике работы проекта. </w:t>
      </w:r>
      <w:proofErr w:type="gramStart"/>
      <w:r w:rsidRPr="00014768">
        <w:rPr>
          <w:sz w:val="24"/>
          <w:szCs w:val="24"/>
        </w:rPr>
        <w:t xml:space="preserve">В таких ситуациях решения принимаются коллегиально на экстренно собранных </w:t>
      </w:r>
      <w:proofErr w:type="spellStart"/>
      <w:r w:rsidRPr="00014768">
        <w:rPr>
          <w:sz w:val="24"/>
          <w:szCs w:val="24"/>
        </w:rPr>
        <w:t>интервизиях</w:t>
      </w:r>
      <w:proofErr w:type="spellEnd"/>
      <w:r w:rsidRPr="00014768">
        <w:rPr>
          <w:sz w:val="24"/>
          <w:szCs w:val="24"/>
        </w:rPr>
        <w:t xml:space="preserve"> или </w:t>
      </w:r>
      <w:proofErr w:type="spellStart"/>
      <w:r w:rsidRPr="00014768">
        <w:rPr>
          <w:sz w:val="24"/>
          <w:szCs w:val="24"/>
        </w:rPr>
        <w:t>супервизиях</w:t>
      </w:r>
      <w:proofErr w:type="spellEnd"/>
      <w:r w:rsidRPr="00014768">
        <w:rPr>
          <w:sz w:val="24"/>
          <w:szCs w:val="24"/>
        </w:rPr>
        <w:t xml:space="preserve"> (в том числе заочных), а практика в дальнейшем обновляется с учетом полученного опыта.</w:t>
      </w:r>
      <w:proofErr w:type="gramEnd"/>
    </w:p>
    <w:p w:rsidR="00A818FE" w:rsidRPr="00014768" w:rsidRDefault="00FF1AF3">
      <w:pPr>
        <w:numPr>
          <w:ilvl w:val="0"/>
          <w:numId w:val="10"/>
        </w:numPr>
        <w:jc w:val="both"/>
        <w:rPr>
          <w:sz w:val="24"/>
          <w:szCs w:val="24"/>
        </w:rPr>
      </w:pPr>
      <w:proofErr w:type="gramStart"/>
      <w:r w:rsidRPr="00014768">
        <w:rPr>
          <w:sz w:val="24"/>
          <w:szCs w:val="24"/>
        </w:rPr>
        <w:t>н</w:t>
      </w:r>
      <w:proofErr w:type="gramEnd"/>
      <w:r w:rsidRPr="00014768">
        <w:rPr>
          <w:sz w:val="24"/>
          <w:szCs w:val="24"/>
        </w:rPr>
        <w:t>евозможность досконально регламентировать работу проекта, наличие широкого спектра уникальных ситуаций и сложившийся в Фонде принцип доверия к опыту специалистов позволяют им в случае необходимости отходить от регламента, если по их мнению это послужит более эффективному достижению поставленных задач</w:t>
      </w:r>
    </w:p>
    <w:p w:rsidR="00A818FE" w:rsidRPr="00014768" w:rsidRDefault="00FF1AF3">
      <w:pPr>
        <w:numPr>
          <w:ilvl w:val="0"/>
          <w:numId w:val="10"/>
        </w:numPr>
        <w:jc w:val="both"/>
        <w:rPr>
          <w:sz w:val="24"/>
          <w:szCs w:val="24"/>
        </w:rPr>
      </w:pPr>
      <w:r w:rsidRPr="00014768">
        <w:rPr>
          <w:sz w:val="24"/>
          <w:szCs w:val="24"/>
        </w:rPr>
        <w:t>человеческий фактор (возможные ошибки и неточности</w:t>
      </w:r>
      <w:r w:rsidR="007F227D" w:rsidRPr="00014768">
        <w:rPr>
          <w:sz w:val="24"/>
          <w:szCs w:val="24"/>
        </w:rPr>
        <w:t xml:space="preserve"> в </w:t>
      </w:r>
      <w:r w:rsidR="00ED5697" w:rsidRPr="00014768">
        <w:rPr>
          <w:sz w:val="24"/>
          <w:szCs w:val="24"/>
        </w:rPr>
        <w:t>работе в условиях высокой неопределенности и в неприспособленных для психологического консультирования условиях</w:t>
      </w:r>
      <w:r w:rsidRPr="00014768">
        <w:rPr>
          <w:sz w:val="24"/>
          <w:szCs w:val="24"/>
        </w:rPr>
        <w:t>)</w:t>
      </w:r>
    </w:p>
    <w:p w:rsidR="00A818FE" w:rsidRPr="00014768" w:rsidRDefault="00FF1AF3">
      <w:pPr>
        <w:spacing w:before="120"/>
        <w:jc w:val="both"/>
        <w:rPr>
          <w:sz w:val="24"/>
          <w:szCs w:val="24"/>
        </w:rPr>
      </w:pPr>
      <w:r w:rsidRPr="00014768">
        <w:rPr>
          <w:sz w:val="24"/>
          <w:szCs w:val="24"/>
        </w:rPr>
        <w:t>б) Расхождений между требованиями к квалификации специалистов (</w:t>
      </w:r>
      <w:proofErr w:type="gramStart"/>
      <w:r w:rsidRPr="00014768">
        <w:rPr>
          <w:sz w:val="24"/>
          <w:szCs w:val="24"/>
        </w:rPr>
        <w:t>см</w:t>
      </w:r>
      <w:proofErr w:type="gramEnd"/>
      <w:r w:rsidRPr="00014768">
        <w:rPr>
          <w:sz w:val="24"/>
          <w:szCs w:val="24"/>
        </w:rPr>
        <w:t>. п. 3.3) и реальной квалификацией специалистов нет.</w:t>
      </w:r>
    </w:p>
    <w:p w:rsidR="00A818FE" w:rsidRPr="00014768" w:rsidRDefault="00FF1AF3">
      <w:pPr>
        <w:spacing w:before="120"/>
        <w:jc w:val="both"/>
        <w:rPr>
          <w:sz w:val="24"/>
          <w:szCs w:val="24"/>
        </w:rPr>
      </w:pPr>
      <w:r w:rsidRPr="00014768">
        <w:rPr>
          <w:sz w:val="24"/>
          <w:szCs w:val="24"/>
        </w:rPr>
        <w:t>с) Расхождений между  имеющимся описанием групп благополучателей и их фактическим участием нет.</w:t>
      </w:r>
    </w:p>
    <w:p w:rsidR="00A818FE" w:rsidRPr="00014768" w:rsidRDefault="00FF1AF3">
      <w:pPr>
        <w:spacing w:before="120" w:after="200"/>
        <w:jc w:val="center"/>
        <w:rPr>
          <w:b/>
          <w:sz w:val="28"/>
          <w:szCs w:val="28"/>
        </w:rPr>
      </w:pPr>
      <w:r w:rsidRPr="00014768">
        <w:rPr>
          <w:sz w:val="28"/>
          <w:szCs w:val="28"/>
        </w:rPr>
        <w:t xml:space="preserve"> </w:t>
      </w:r>
      <w:r w:rsidRPr="00014768">
        <w:rPr>
          <w:b/>
          <w:sz w:val="28"/>
          <w:szCs w:val="28"/>
        </w:rPr>
        <w:t>4. Обоснованность практики</w:t>
      </w:r>
    </w:p>
    <w:p w:rsidR="00A818FE" w:rsidRPr="00014768" w:rsidRDefault="00FF1AF3">
      <w:pPr>
        <w:spacing w:after="160" w:line="256" w:lineRule="auto"/>
        <w:jc w:val="both"/>
        <w:rPr>
          <w:b/>
          <w:sz w:val="24"/>
          <w:szCs w:val="24"/>
        </w:rPr>
      </w:pPr>
      <w:r w:rsidRPr="00014768">
        <w:rPr>
          <w:b/>
          <w:sz w:val="24"/>
          <w:szCs w:val="24"/>
        </w:rPr>
        <w:t>4.1. Каким образом практика обоснована с точки зрения интересов и потребностей благополучателей?</w:t>
      </w:r>
    </w:p>
    <w:p w:rsidR="00A818FE" w:rsidRPr="00F32BFF" w:rsidRDefault="00FF1AF3">
      <w:pPr>
        <w:spacing w:before="20" w:after="20" w:line="256" w:lineRule="auto"/>
        <w:jc w:val="both"/>
        <w:rPr>
          <w:sz w:val="24"/>
          <w:szCs w:val="24"/>
        </w:rPr>
      </w:pPr>
      <w:r w:rsidRPr="00F32BFF">
        <w:rPr>
          <w:b/>
          <w:i/>
          <w:sz w:val="24"/>
          <w:szCs w:val="24"/>
        </w:rPr>
        <w:t xml:space="preserve">Изучение потребностей. </w:t>
      </w:r>
      <w:r w:rsidRPr="00F32BFF">
        <w:rPr>
          <w:sz w:val="24"/>
          <w:szCs w:val="24"/>
        </w:rPr>
        <w:t>Актуальные проблемы каждой женщины фиксируются в “Отчете о первичном выезде”</w:t>
      </w:r>
      <w:r w:rsidR="00191E5C" w:rsidRPr="00F32BFF">
        <w:rPr>
          <w:sz w:val="24"/>
          <w:szCs w:val="24"/>
        </w:rPr>
        <w:t xml:space="preserve"> (Прил. </w:t>
      </w:r>
      <w:r w:rsidR="00A47D98">
        <w:rPr>
          <w:sz w:val="24"/>
          <w:szCs w:val="24"/>
        </w:rPr>
        <w:t>3</w:t>
      </w:r>
      <w:r w:rsidR="00191E5C" w:rsidRPr="00F32BFF">
        <w:rPr>
          <w:sz w:val="24"/>
          <w:szCs w:val="24"/>
        </w:rPr>
        <w:t>)</w:t>
      </w:r>
      <w:r w:rsidRPr="00F32BFF">
        <w:rPr>
          <w:sz w:val="24"/>
          <w:szCs w:val="24"/>
        </w:rPr>
        <w:t xml:space="preserve">. </w:t>
      </w:r>
      <w:r w:rsidR="00CD31C1">
        <w:rPr>
          <w:sz w:val="24"/>
          <w:szCs w:val="24"/>
        </w:rPr>
        <w:t xml:space="preserve">Мы анализирует типичные проблемы/потребности женщин целевой группы и на основе этой информации добавляем или модифицируем услуги в рамках Практики. </w:t>
      </w:r>
    </w:p>
    <w:p w:rsidR="00160B82" w:rsidRPr="00F32BFF" w:rsidRDefault="00FF1AF3" w:rsidP="00160B82">
      <w:pPr>
        <w:spacing w:after="160" w:line="256" w:lineRule="auto"/>
        <w:jc w:val="both"/>
        <w:rPr>
          <w:sz w:val="24"/>
          <w:szCs w:val="24"/>
        </w:rPr>
      </w:pPr>
      <w:r w:rsidRPr="00F32BFF">
        <w:rPr>
          <w:b/>
          <w:i/>
          <w:sz w:val="24"/>
          <w:szCs w:val="24"/>
        </w:rPr>
        <w:t xml:space="preserve">Сбор обратной связи. </w:t>
      </w:r>
      <w:proofErr w:type="gramStart"/>
      <w:r w:rsidR="00160B82" w:rsidRPr="00F32BFF">
        <w:rPr>
          <w:sz w:val="24"/>
          <w:szCs w:val="24"/>
        </w:rPr>
        <w:t xml:space="preserve">Систематический сбор обратной связи о консультациях в учреждении родовспоможения планируется с 2020 г. от женщин, которые после сохранения ребенка в семье получает помощь (1) в нашем центре временного пребывания для матерей с детьми “Теплый дом”, (2) в проекте «Помощь семьям в сложной жизненной ситуации», (3) домашнее </w:t>
      </w:r>
      <w:proofErr w:type="spellStart"/>
      <w:r w:rsidR="00160B82" w:rsidRPr="00F32BFF">
        <w:rPr>
          <w:sz w:val="24"/>
          <w:szCs w:val="24"/>
        </w:rPr>
        <w:t>визитирование</w:t>
      </w:r>
      <w:proofErr w:type="spellEnd"/>
      <w:r w:rsidR="00160B82" w:rsidRPr="00F32BFF">
        <w:rPr>
          <w:sz w:val="24"/>
          <w:szCs w:val="24"/>
        </w:rPr>
        <w:t xml:space="preserve"> и другие услуги в</w:t>
      </w:r>
      <w:r w:rsidR="00ED5697" w:rsidRPr="00F32BFF">
        <w:rPr>
          <w:sz w:val="24"/>
          <w:szCs w:val="24"/>
        </w:rPr>
        <w:t xml:space="preserve"> течение 1-3 месяцев п</w:t>
      </w:r>
      <w:r w:rsidR="00160B82" w:rsidRPr="00F32BFF">
        <w:rPr>
          <w:sz w:val="24"/>
          <w:szCs w:val="24"/>
        </w:rPr>
        <w:t>осле выписки из учреждения родовспоможения в</w:t>
      </w:r>
      <w:proofErr w:type="gramEnd"/>
      <w:r w:rsidR="00160B82" w:rsidRPr="00F32BFF">
        <w:rPr>
          <w:sz w:val="24"/>
          <w:szCs w:val="24"/>
        </w:rPr>
        <w:t xml:space="preserve"> </w:t>
      </w:r>
      <w:proofErr w:type="gramStart"/>
      <w:r w:rsidR="00160B82" w:rsidRPr="00F32BFF">
        <w:rPr>
          <w:sz w:val="24"/>
          <w:szCs w:val="24"/>
        </w:rPr>
        <w:t>рамках</w:t>
      </w:r>
      <w:proofErr w:type="gramEnd"/>
      <w:r w:rsidR="00160B82" w:rsidRPr="00F32BFF">
        <w:rPr>
          <w:sz w:val="24"/>
          <w:szCs w:val="24"/>
        </w:rPr>
        <w:t xml:space="preserve"> данной практики.</w:t>
      </w:r>
    </w:p>
    <w:p w:rsidR="00A818FE" w:rsidRPr="00014768" w:rsidRDefault="00FF1AF3">
      <w:pPr>
        <w:spacing w:after="160" w:line="256" w:lineRule="auto"/>
        <w:jc w:val="both"/>
        <w:rPr>
          <w:b/>
          <w:sz w:val="24"/>
          <w:szCs w:val="24"/>
        </w:rPr>
      </w:pPr>
      <w:r w:rsidRPr="00014768">
        <w:rPr>
          <w:b/>
          <w:sz w:val="24"/>
          <w:szCs w:val="24"/>
        </w:rPr>
        <w:lastRenderedPageBreak/>
        <w:t>4.2. Какие есть данные, подтверждающие обоснованность применения практики с точки зрения профессионального опыта и экспертизы?</w:t>
      </w:r>
    </w:p>
    <w:p w:rsidR="00A818FE" w:rsidRPr="00E762D5" w:rsidRDefault="00FF1AF3" w:rsidP="00E762D5">
      <w:pPr>
        <w:pStyle w:val="af2"/>
        <w:numPr>
          <w:ilvl w:val="0"/>
          <w:numId w:val="35"/>
        </w:numPr>
        <w:spacing w:after="160" w:line="256" w:lineRule="auto"/>
        <w:jc w:val="both"/>
        <w:rPr>
          <w:sz w:val="24"/>
          <w:szCs w:val="24"/>
        </w:rPr>
      </w:pPr>
      <w:r w:rsidRPr="00E762D5">
        <w:rPr>
          <w:sz w:val="24"/>
          <w:szCs w:val="24"/>
        </w:rPr>
        <w:t>Внешней оценки проекта не проводилось.</w:t>
      </w:r>
    </w:p>
    <w:p w:rsidR="00733B8E" w:rsidRPr="00E762D5" w:rsidRDefault="00733B8E" w:rsidP="00E762D5">
      <w:pPr>
        <w:pStyle w:val="af2"/>
        <w:numPr>
          <w:ilvl w:val="0"/>
          <w:numId w:val="35"/>
        </w:numPr>
        <w:spacing w:after="160" w:line="256" w:lineRule="auto"/>
        <w:jc w:val="both"/>
        <w:rPr>
          <w:sz w:val="24"/>
          <w:szCs w:val="24"/>
        </w:rPr>
      </w:pPr>
      <w:r w:rsidRPr="00E762D5">
        <w:rPr>
          <w:sz w:val="24"/>
          <w:szCs w:val="24"/>
        </w:rPr>
        <w:t xml:space="preserve">В 2020 г. </w:t>
      </w:r>
      <w:r w:rsidR="00CD31C1">
        <w:rPr>
          <w:sz w:val="24"/>
          <w:szCs w:val="24"/>
        </w:rPr>
        <w:t xml:space="preserve"> начат</w:t>
      </w:r>
      <w:r w:rsidRPr="00E762D5">
        <w:rPr>
          <w:sz w:val="24"/>
          <w:szCs w:val="24"/>
        </w:rPr>
        <w:t xml:space="preserve"> сбор обратной связи о проекте у сотрудников партнерских медицинских организаций</w:t>
      </w:r>
      <w:r w:rsidR="0046476A" w:rsidRPr="00E762D5">
        <w:rPr>
          <w:sz w:val="24"/>
          <w:szCs w:val="24"/>
        </w:rPr>
        <w:t>, передающим в Фонд сигналы о потенциальном отказе</w:t>
      </w:r>
      <w:r w:rsidRPr="00E762D5">
        <w:rPr>
          <w:sz w:val="24"/>
          <w:szCs w:val="24"/>
        </w:rPr>
        <w:t xml:space="preserve"> </w:t>
      </w:r>
      <w:r w:rsidR="007F75FB" w:rsidRPr="00E762D5">
        <w:rPr>
          <w:sz w:val="24"/>
          <w:szCs w:val="24"/>
        </w:rPr>
        <w:t xml:space="preserve">– </w:t>
      </w:r>
      <w:r w:rsidRPr="00E762D5">
        <w:rPr>
          <w:sz w:val="24"/>
          <w:szCs w:val="24"/>
        </w:rPr>
        <w:t>экспертны</w:t>
      </w:r>
      <w:r w:rsidR="007F75FB" w:rsidRPr="00E762D5">
        <w:rPr>
          <w:sz w:val="24"/>
          <w:szCs w:val="24"/>
        </w:rPr>
        <w:t>е</w:t>
      </w:r>
      <w:r w:rsidRPr="00E762D5">
        <w:rPr>
          <w:sz w:val="24"/>
          <w:szCs w:val="24"/>
        </w:rPr>
        <w:t xml:space="preserve"> оценк</w:t>
      </w:r>
      <w:r w:rsidR="007F75FB" w:rsidRPr="00E762D5">
        <w:rPr>
          <w:sz w:val="24"/>
          <w:szCs w:val="24"/>
        </w:rPr>
        <w:t>и</w:t>
      </w:r>
      <w:r w:rsidRPr="00E762D5">
        <w:rPr>
          <w:sz w:val="24"/>
          <w:szCs w:val="24"/>
        </w:rPr>
        <w:t xml:space="preserve"> влияния проекта на </w:t>
      </w:r>
      <w:r w:rsidR="007F75FB" w:rsidRPr="00E762D5">
        <w:rPr>
          <w:sz w:val="24"/>
          <w:szCs w:val="24"/>
        </w:rPr>
        <w:t>женщин, выразивших намерение отказаться от ребенка</w:t>
      </w:r>
      <w:r w:rsidR="000F345A" w:rsidRPr="00E762D5">
        <w:rPr>
          <w:sz w:val="24"/>
          <w:szCs w:val="24"/>
        </w:rPr>
        <w:t>.</w:t>
      </w:r>
    </w:p>
    <w:p w:rsidR="00F05FD5" w:rsidRPr="00E762D5" w:rsidRDefault="005F4121" w:rsidP="00E762D5">
      <w:pPr>
        <w:pStyle w:val="af2"/>
        <w:numPr>
          <w:ilvl w:val="0"/>
          <w:numId w:val="35"/>
        </w:numPr>
        <w:spacing w:after="160" w:line="256" w:lineRule="auto"/>
        <w:jc w:val="both"/>
        <w:rPr>
          <w:sz w:val="24"/>
          <w:szCs w:val="24"/>
        </w:rPr>
      </w:pPr>
      <w:r w:rsidRPr="00E762D5">
        <w:rPr>
          <w:sz w:val="24"/>
          <w:szCs w:val="24"/>
        </w:rPr>
        <w:t>Для бенчмаркинга (сравнений результативности нашей работы с коллегами по сектору) мы опираемся на результаты социологических исследований практик профилактики отказов от новорожденных других российских СО НКО и государственных организаций</w:t>
      </w:r>
      <w:r w:rsidR="00F05FD5" w:rsidRPr="00E762D5">
        <w:rPr>
          <w:sz w:val="24"/>
          <w:szCs w:val="24"/>
        </w:rPr>
        <w:t>. Данные доступны для социального результата «Принято решение о сохранении ребенка в семье»</w:t>
      </w:r>
      <w:r w:rsidR="003B3444" w:rsidRPr="00E762D5">
        <w:rPr>
          <w:sz w:val="24"/>
          <w:szCs w:val="24"/>
        </w:rPr>
        <w:t>, например:</w:t>
      </w:r>
    </w:p>
    <w:p w:rsidR="003B3444" w:rsidRPr="003B3444" w:rsidRDefault="003B3444" w:rsidP="00E762D5">
      <w:pPr>
        <w:pStyle w:val="af2"/>
        <w:numPr>
          <w:ilvl w:val="1"/>
          <w:numId w:val="35"/>
        </w:numPr>
        <w:spacing w:after="160" w:line="256" w:lineRule="auto"/>
        <w:jc w:val="both"/>
        <w:rPr>
          <w:sz w:val="24"/>
          <w:szCs w:val="24"/>
        </w:rPr>
      </w:pPr>
      <w:r w:rsidRPr="003B3444">
        <w:rPr>
          <w:sz w:val="24"/>
          <w:szCs w:val="24"/>
        </w:rPr>
        <w:t>П</w:t>
      </w:r>
      <w:r>
        <w:rPr>
          <w:sz w:val="24"/>
          <w:szCs w:val="24"/>
        </w:rPr>
        <w:t>о данным, представленным в публикации «П</w:t>
      </w:r>
      <w:r w:rsidRPr="003B3444">
        <w:rPr>
          <w:sz w:val="24"/>
          <w:szCs w:val="24"/>
        </w:rPr>
        <w:t>рофилактика отказов от новорожденных детей: организация, методология, практика</w:t>
      </w:r>
      <w:r>
        <w:rPr>
          <w:sz w:val="24"/>
          <w:szCs w:val="24"/>
        </w:rPr>
        <w:t xml:space="preserve">» </w:t>
      </w:r>
      <w:r w:rsidRPr="00F05FD5">
        <w:rPr>
          <w:sz w:val="24"/>
          <w:szCs w:val="24"/>
        </w:rPr>
        <w:t>(М.: Фонд профилактики социального сиротства, 201</w:t>
      </w:r>
      <w:r>
        <w:rPr>
          <w:sz w:val="24"/>
          <w:szCs w:val="24"/>
        </w:rPr>
        <w:t>2</w:t>
      </w:r>
      <w:r w:rsidRPr="00F05FD5">
        <w:rPr>
          <w:sz w:val="24"/>
          <w:szCs w:val="24"/>
        </w:rPr>
        <w:t xml:space="preserve">), </w:t>
      </w:r>
      <w:r>
        <w:rPr>
          <w:sz w:val="24"/>
          <w:szCs w:val="24"/>
        </w:rPr>
        <w:t>в среднем этот результат достигается в 44% (</w:t>
      </w:r>
      <w:r w:rsidR="00EE0603">
        <w:rPr>
          <w:sz w:val="24"/>
          <w:szCs w:val="24"/>
        </w:rPr>
        <w:t>сбор данных</w:t>
      </w:r>
      <w:r>
        <w:rPr>
          <w:sz w:val="24"/>
          <w:szCs w:val="24"/>
        </w:rPr>
        <w:t xml:space="preserve"> в 8 регионах РФ).</w:t>
      </w:r>
    </w:p>
    <w:p w:rsidR="005F4121" w:rsidRDefault="00F05FD5" w:rsidP="00E762D5">
      <w:pPr>
        <w:pStyle w:val="af2"/>
        <w:numPr>
          <w:ilvl w:val="1"/>
          <w:numId w:val="35"/>
        </w:numPr>
        <w:spacing w:after="160" w:line="256" w:lineRule="auto"/>
        <w:jc w:val="both"/>
        <w:rPr>
          <w:sz w:val="24"/>
          <w:szCs w:val="24"/>
        </w:rPr>
      </w:pPr>
      <w:r>
        <w:rPr>
          <w:sz w:val="24"/>
          <w:szCs w:val="24"/>
        </w:rPr>
        <w:t>П</w:t>
      </w:r>
      <w:r w:rsidRPr="00F05FD5">
        <w:rPr>
          <w:sz w:val="24"/>
          <w:szCs w:val="24"/>
        </w:rPr>
        <w:t xml:space="preserve">о данным Отчета по результатам исследования «Отказы матерей от новорожденных. Причины и способы предотвращения» (М.: Фонд профилактики социального сиротства, 2013), </w:t>
      </w:r>
      <w:r>
        <w:rPr>
          <w:sz w:val="24"/>
          <w:szCs w:val="24"/>
        </w:rPr>
        <w:t>в среднем этот результат достигается в 50%</w:t>
      </w:r>
      <w:r w:rsidR="003B3444">
        <w:rPr>
          <w:sz w:val="24"/>
          <w:szCs w:val="24"/>
        </w:rPr>
        <w:t xml:space="preserve"> (исследование в 20 регионах РФ)</w:t>
      </w:r>
      <w:r>
        <w:rPr>
          <w:sz w:val="24"/>
          <w:szCs w:val="24"/>
        </w:rPr>
        <w:t>.</w:t>
      </w:r>
    </w:p>
    <w:p w:rsidR="00CD31C1" w:rsidRDefault="00CD31C1" w:rsidP="00031998">
      <w:pPr>
        <w:pStyle w:val="af2"/>
        <w:spacing w:after="160" w:line="256" w:lineRule="auto"/>
        <w:ind w:left="1440"/>
        <w:jc w:val="both"/>
        <w:rPr>
          <w:sz w:val="24"/>
          <w:szCs w:val="24"/>
        </w:rPr>
      </w:pPr>
      <w:r>
        <w:rPr>
          <w:sz w:val="24"/>
          <w:szCs w:val="24"/>
        </w:rPr>
        <w:t xml:space="preserve">Результативность нашей практики сопоставима – решение о сохранении ребенка в семье принимается в 49-53% случаев. При этом в нашей практике чаще встречаются трудные случаи, когда у женщины нет стабильного места проживания и поддерживающего окружения (в приведенных исследованиях </w:t>
      </w:r>
      <w:proofErr w:type="gramStart"/>
      <w:r>
        <w:rPr>
          <w:sz w:val="24"/>
          <w:szCs w:val="24"/>
        </w:rPr>
        <w:t>основная</w:t>
      </w:r>
      <w:proofErr w:type="gramEnd"/>
      <w:r>
        <w:rPr>
          <w:sz w:val="24"/>
          <w:szCs w:val="24"/>
        </w:rPr>
        <w:t xml:space="preserve"> ЦГ – это местные жительницы).</w:t>
      </w:r>
    </w:p>
    <w:p w:rsidR="00E762D5" w:rsidRDefault="009F2EFD" w:rsidP="008E5E28">
      <w:pPr>
        <w:pStyle w:val="af2"/>
        <w:numPr>
          <w:ilvl w:val="0"/>
          <w:numId w:val="35"/>
        </w:numPr>
        <w:spacing w:after="160" w:line="256" w:lineRule="auto"/>
        <w:jc w:val="both"/>
        <w:rPr>
          <w:sz w:val="24"/>
          <w:szCs w:val="24"/>
        </w:rPr>
      </w:pPr>
      <w:r w:rsidRPr="00E762D5">
        <w:rPr>
          <w:sz w:val="24"/>
          <w:szCs w:val="24"/>
        </w:rPr>
        <w:t xml:space="preserve">Руководство и сотрудники проекта регулярно проводят методические встречи (не реже 1 раза в полугодие) и </w:t>
      </w:r>
      <w:proofErr w:type="spellStart"/>
      <w:r w:rsidRPr="00E762D5">
        <w:rPr>
          <w:sz w:val="24"/>
          <w:szCs w:val="24"/>
        </w:rPr>
        <w:t>супервизии</w:t>
      </w:r>
      <w:proofErr w:type="spellEnd"/>
      <w:r w:rsidRPr="00E762D5">
        <w:rPr>
          <w:sz w:val="24"/>
          <w:szCs w:val="24"/>
        </w:rPr>
        <w:t xml:space="preserve"> с внешними экспертами (не реже 1 раза в квартал), на которых обсуждается результативность практики, наблюдаемые риски и возможности ее развития, вносятся предложения </w:t>
      </w:r>
      <w:proofErr w:type="gramStart"/>
      <w:r w:rsidRPr="00E762D5">
        <w:rPr>
          <w:sz w:val="24"/>
          <w:szCs w:val="24"/>
        </w:rPr>
        <w:t>по</w:t>
      </w:r>
      <w:proofErr w:type="gramEnd"/>
      <w:r w:rsidRPr="00E762D5">
        <w:rPr>
          <w:sz w:val="24"/>
          <w:szCs w:val="24"/>
        </w:rPr>
        <w:t xml:space="preserve"> изменениями в </w:t>
      </w:r>
      <w:r w:rsidR="00320113" w:rsidRPr="00E762D5">
        <w:rPr>
          <w:sz w:val="24"/>
          <w:szCs w:val="24"/>
        </w:rPr>
        <w:t>структуре деятельности</w:t>
      </w:r>
      <w:r w:rsidRPr="00E762D5">
        <w:rPr>
          <w:sz w:val="24"/>
          <w:szCs w:val="24"/>
        </w:rPr>
        <w:t xml:space="preserve">. </w:t>
      </w:r>
      <w:r w:rsidR="00E762D5" w:rsidRPr="00E762D5">
        <w:rPr>
          <w:sz w:val="24"/>
          <w:szCs w:val="24"/>
        </w:rPr>
        <w:t xml:space="preserve">Продуктом таких встреч </w:t>
      </w:r>
      <w:r w:rsidR="00C301A2" w:rsidRPr="00E762D5">
        <w:rPr>
          <w:sz w:val="24"/>
          <w:szCs w:val="24"/>
        </w:rPr>
        <w:t xml:space="preserve">может быть новый документ / внесение изменений в </w:t>
      </w:r>
      <w:r w:rsidR="00E762D5" w:rsidRPr="00E762D5">
        <w:rPr>
          <w:sz w:val="24"/>
          <w:szCs w:val="24"/>
        </w:rPr>
        <w:t>существующие</w:t>
      </w:r>
      <w:r w:rsidR="00C301A2" w:rsidRPr="00E762D5">
        <w:rPr>
          <w:sz w:val="24"/>
          <w:szCs w:val="24"/>
        </w:rPr>
        <w:t xml:space="preserve"> документы</w:t>
      </w:r>
      <w:r w:rsidR="00E762D5" w:rsidRPr="00E762D5">
        <w:rPr>
          <w:sz w:val="24"/>
          <w:szCs w:val="24"/>
        </w:rPr>
        <w:t>; внесение и</w:t>
      </w:r>
      <w:r w:rsidR="00D0309D" w:rsidRPr="00E762D5">
        <w:rPr>
          <w:sz w:val="24"/>
          <w:szCs w:val="24"/>
        </w:rPr>
        <w:t>зменени</w:t>
      </w:r>
      <w:r w:rsidR="00E762D5" w:rsidRPr="00E762D5">
        <w:rPr>
          <w:sz w:val="24"/>
          <w:szCs w:val="24"/>
        </w:rPr>
        <w:t xml:space="preserve">й в </w:t>
      </w:r>
      <w:r w:rsidR="00D0309D" w:rsidRPr="00E762D5">
        <w:rPr>
          <w:sz w:val="24"/>
          <w:szCs w:val="24"/>
        </w:rPr>
        <w:t>положени</w:t>
      </w:r>
      <w:r w:rsidR="00E762D5" w:rsidRPr="00E762D5">
        <w:rPr>
          <w:sz w:val="24"/>
          <w:szCs w:val="24"/>
        </w:rPr>
        <w:t>е</w:t>
      </w:r>
      <w:r w:rsidR="00D0309D" w:rsidRPr="00E762D5">
        <w:rPr>
          <w:sz w:val="24"/>
          <w:szCs w:val="24"/>
        </w:rPr>
        <w:t xml:space="preserve"> о проекте </w:t>
      </w:r>
      <w:r w:rsidR="00E762D5" w:rsidRPr="00E762D5">
        <w:rPr>
          <w:sz w:val="24"/>
          <w:szCs w:val="24"/>
        </w:rPr>
        <w:t xml:space="preserve">или в </w:t>
      </w:r>
      <w:r w:rsidR="00D0309D" w:rsidRPr="00E762D5">
        <w:rPr>
          <w:sz w:val="24"/>
          <w:szCs w:val="24"/>
        </w:rPr>
        <w:t>должностные инструкции сотрудников</w:t>
      </w:r>
      <w:r w:rsidR="00E762D5" w:rsidRPr="00E762D5">
        <w:rPr>
          <w:sz w:val="24"/>
          <w:szCs w:val="24"/>
        </w:rPr>
        <w:t>.</w:t>
      </w:r>
      <w:r w:rsidR="00C301A2" w:rsidRPr="00E762D5">
        <w:rPr>
          <w:sz w:val="24"/>
          <w:szCs w:val="24"/>
        </w:rPr>
        <w:t xml:space="preserve"> </w:t>
      </w:r>
    </w:p>
    <w:p w:rsidR="00E762D5" w:rsidRPr="0073566B" w:rsidRDefault="00E762D5" w:rsidP="00E762D5">
      <w:pPr>
        <w:pStyle w:val="af2"/>
        <w:numPr>
          <w:ilvl w:val="1"/>
          <w:numId w:val="35"/>
        </w:numPr>
        <w:spacing w:after="160" w:line="256" w:lineRule="auto"/>
        <w:jc w:val="both"/>
        <w:rPr>
          <w:i/>
          <w:iCs/>
          <w:sz w:val="24"/>
          <w:szCs w:val="24"/>
        </w:rPr>
      </w:pPr>
      <w:r w:rsidRPr="0073566B">
        <w:rPr>
          <w:i/>
          <w:iCs/>
          <w:sz w:val="24"/>
          <w:szCs w:val="24"/>
        </w:rPr>
        <w:t xml:space="preserve">Пример: в 2019 г. был разработан документ «Отчет о транспортировке», который используется при направлении женщин в партнерские социальные приюты / кризисные центры, чтобы передать их сотрудникам максимум информации о женщине (с ее слов; со слов медицинских сотрудников; по результатам наблюдений специалиста практики). </w:t>
      </w:r>
      <w:proofErr w:type="gramStart"/>
      <w:r w:rsidRPr="0073566B">
        <w:rPr>
          <w:i/>
          <w:iCs/>
          <w:sz w:val="24"/>
          <w:szCs w:val="24"/>
        </w:rPr>
        <w:t xml:space="preserve">Он был создан после </w:t>
      </w:r>
      <w:proofErr w:type="spellStart"/>
      <w:r w:rsidRPr="0073566B">
        <w:rPr>
          <w:i/>
          <w:iCs/>
          <w:sz w:val="24"/>
          <w:szCs w:val="24"/>
        </w:rPr>
        <w:t>супервизии</w:t>
      </w:r>
      <w:proofErr w:type="spellEnd"/>
      <w:r w:rsidRPr="0073566B">
        <w:rPr>
          <w:i/>
          <w:iCs/>
          <w:sz w:val="24"/>
          <w:szCs w:val="24"/>
        </w:rPr>
        <w:t xml:space="preserve"> с внешним экспертом, на которой обсуждались </w:t>
      </w:r>
      <w:r w:rsidR="00EB620C" w:rsidRPr="0073566B">
        <w:rPr>
          <w:i/>
          <w:iCs/>
          <w:sz w:val="24"/>
          <w:szCs w:val="24"/>
        </w:rPr>
        <w:t xml:space="preserve">трудности, возникавшие у наших партнеров с направленными к ним </w:t>
      </w:r>
      <w:proofErr w:type="spellStart"/>
      <w:r w:rsidR="00EB620C" w:rsidRPr="0073566B">
        <w:rPr>
          <w:i/>
          <w:iCs/>
          <w:sz w:val="24"/>
          <w:szCs w:val="24"/>
        </w:rPr>
        <w:t>благополучательницами</w:t>
      </w:r>
      <w:proofErr w:type="spellEnd"/>
      <w:r w:rsidR="00EB620C" w:rsidRPr="0073566B">
        <w:rPr>
          <w:i/>
          <w:iCs/>
          <w:sz w:val="24"/>
          <w:szCs w:val="24"/>
        </w:rPr>
        <w:t xml:space="preserve"> практики.</w:t>
      </w:r>
      <w:r w:rsidRPr="0073566B">
        <w:rPr>
          <w:i/>
          <w:iCs/>
          <w:sz w:val="24"/>
          <w:szCs w:val="24"/>
        </w:rPr>
        <w:t xml:space="preserve"> </w:t>
      </w:r>
      <w:proofErr w:type="gramEnd"/>
    </w:p>
    <w:p w:rsidR="00A818FE" w:rsidRPr="00014768" w:rsidRDefault="00FF1AF3">
      <w:pPr>
        <w:spacing w:before="280" w:after="280"/>
        <w:jc w:val="both"/>
        <w:rPr>
          <w:b/>
          <w:sz w:val="24"/>
          <w:szCs w:val="24"/>
        </w:rPr>
      </w:pPr>
      <w:r w:rsidRPr="00014768">
        <w:rPr>
          <w:b/>
          <w:sz w:val="24"/>
          <w:szCs w:val="24"/>
        </w:rPr>
        <w:t>4.3. Какие научные теории, результаты научных или прикладных исследований подтверждают обоснованность применения практики для благополучателей практики?</w:t>
      </w:r>
    </w:p>
    <w:p w:rsidR="00A818FE" w:rsidRPr="00014768" w:rsidRDefault="00FF1AF3">
      <w:pPr>
        <w:spacing w:after="200" w:line="240" w:lineRule="auto"/>
        <w:ind w:right="140"/>
        <w:jc w:val="both"/>
        <w:rPr>
          <w:sz w:val="24"/>
          <w:szCs w:val="24"/>
        </w:rPr>
      </w:pPr>
      <w:r w:rsidRPr="00014768">
        <w:rPr>
          <w:sz w:val="24"/>
          <w:szCs w:val="24"/>
        </w:rPr>
        <w:t xml:space="preserve">Консультации для принятия решений и </w:t>
      </w:r>
      <w:r w:rsidR="00E762D5">
        <w:rPr>
          <w:sz w:val="24"/>
          <w:szCs w:val="24"/>
        </w:rPr>
        <w:t xml:space="preserve">деятельность по развитию детско-родительского взаимодействия в процессе домашнего </w:t>
      </w:r>
      <w:proofErr w:type="spellStart"/>
      <w:r w:rsidR="00E762D5">
        <w:rPr>
          <w:sz w:val="24"/>
          <w:szCs w:val="24"/>
        </w:rPr>
        <w:t>визитирования</w:t>
      </w:r>
      <w:proofErr w:type="spellEnd"/>
      <w:r w:rsidRPr="00014768">
        <w:rPr>
          <w:sz w:val="24"/>
          <w:szCs w:val="24"/>
        </w:rPr>
        <w:t xml:space="preserve"> основаны на</w:t>
      </w:r>
      <w:r w:rsidR="007C331F" w:rsidRPr="00014768">
        <w:rPr>
          <w:sz w:val="24"/>
          <w:szCs w:val="24"/>
        </w:rPr>
        <w:t xml:space="preserve"> (Прил.</w:t>
      </w:r>
      <w:r w:rsidR="009230B6">
        <w:rPr>
          <w:sz w:val="24"/>
          <w:szCs w:val="24"/>
        </w:rPr>
        <w:t xml:space="preserve"> </w:t>
      </w:r>
      <w:r w:rsidR="00A47D98">
        <w:rPr>
          <w:sz w:val="24"/>
          <w:szCs w:val="24"/>
        </w:rPr>
        <w:t>9</w:t>
      </w:r>
      <w:r w:rsidR="007C331F" w:rsidRPr="00014768">
        <w:rPr>
          <w:sz w:val="24"/>
          <w:szCs w:val="24"/>
        </w:rPr>
        <w:t>)</w:t>
      </w:r>
      <w:r w:rsidRPr="00014768">
        <w:rPr>
          <w:sz w:val="24"/>
          <w:szCs w:val="24"/>
        </w:rPr>
        <w:t>:</w:t>
      </w:r>
    </w:p>
    <w:p w:rsidR="00A818FE" w:rsidRPr="00014768" w:rsidRDefault="00A57AD2" w:rsidP="00A57AD2">
      <w:pPr>
        <w:numPr>
          <w:ilvl w:val="0"/>
          <w:numId w:val="16"/>
        </w:numPr>
        <w:spacing w:before="120" w:after="200" w:line="240" w:lineRule="auto"/>
        <w:ind w:right="140"/>
        <w:jc w:val="both"/>
        <w:rPr>
          <w:sz w:val="24"/>
          <w:szCs w:val="24"/>
        </w:rPr>
      </w:pPr>
      <w:r w:rsidRPr="00014768">
        <w:rPr>
          <w:sz w:val="24"/>
          <w:szCs w:val="24"/>
        </w:rPr>
        <w:t>О</w:t>
      </w:r>
      <w:r w:rsidR="00FF1AF3" w:rsidRPr="00014768">
        <w:rPr>
          <w:sz w:val="24"/>
          <w:szCs w:val="24"/>
        </w:rPr>
        <w:t xml:space="preserve">бщие цели, задачи, </w:t>
      </w:r>
      <w:proofErr w:type="gramStart"/>
      <w:r w:rsidR="00FF1AF3" w:rsidRPr="00014768">
        <w:rPr>
          <w:sz w:val="24"/>
          <w:szCs w:val="24"/>
        </w:rPr>
        <w:t>мишени</w:t>
      </w:r>
      <w:proofErr w:type="gramEnd"/>
      <w:r w:rsidR="00FF1AF3" w:rsidRPr="00014768">
        <w:rPr>
          <w:sz w:val="24"/>
          <w:szCs w:val="24"/>
        </w:rPr>
        <w:t xml:space="preserve"> как кризисного консультирования, так и работы по развитию родительских компетенций в ходе домашнего </w:t>
      </w:r>
      <w:proofErr w:type="spellStart"/>
      <w:r w:rsidR="00FF1AF3" w:rsidRPr="00014768">
        <w:rPr>
          <w:sz w:val="24"/>
          <w:szCs w:val="24"/>
        </w:rPr>
        <w:t>визитирования</w:t>
      </w:r>
      <w:proofErr w:type="spellEnd"/>
      <w:r w:rsidRPr="00014768">
        <w:rPr>
          <w:sz w:val="24"/>
          <w:szCs w:val="24"/>
        </w:rPr>
        <w:t xml:space="preserve"> </w:t>
      </w:r>
      <w:bookmarkStart w:id="5" w:name="_Hlk41568299"/>
      <w:r w:rsidRPr="00014768">
        <w:rPr>
          <w:sz w:val="24"/>
          <w:szCs w:val="24"/>
        </w:rPr>
        <w:t>основаны на теоретических моделях материнского поведения и материнства как личностной сферы женщины</w:t>
      </w:r>
      <w:bookmarkEnd w:id="5"/>
      <w:r w:rsidR="00014768" w:rsidRPr="00014768">
        <w:rPr>
          <w:sz w:val="24"/>
          <w:szCs w:val="24"/>
        </w:rPr>
        <w:t xml:space="preserve">, на современной теории привязанности (Г. Г. Филиппова, К. </w:t>
      </w:r>
      <w:proofErr w:type="spellStart"/>
      <w:r w:rsidR="00014768" w:rsidRPr="00014768">
        <w:rPr>
          <w:sz w:val="24"/>
          <w:szCs w:val="24"/>
        </w:rPr>
        <w:t>Бриш</w:t>
      </w:r>
      <w:proofErr w:type="spellEnd"/>
      <w:r w:rsidR="00014768" w:rsidRPr="00014768">
        <w:rPr>
          <w:sz w:val="24"/>
          <w:szCs w:val="24"/>
        </w:rPr>
        <w:t xml:space="preserve">, К. </w:t>
      </w:r>
      <w:proofErr w:type="spellStart"/>
      <w:r w:rsidR="00014768" w:rsidRPr="00014768">
        <w:rPr>
          <w:sz w:val="24"/>
          <w:szCs w:val="24"/>
        </w:rPr>
        <w:t>Пакеринг</w:t>
      </w:r>
      <w:proofErr w:type="spellEnd"/>
      <w:r w:rsidR="00014768" w:rsidRPr="00014768">
        <w:rPr>
          <w:sz w:val="24"/>
          <w:szCs w:val="24"/>
        </w:rPr>
        <w:t>)</w:t>
      </w:r>
      <w:r w:rsidR="00FF1AF3" w:rsidRPr="00014768">
        <w:rPr>
          <w:sz w:val="24"/>
          <w:szCs w:val="24"/>
        </w:rPr>
        <w:t xml:space="preserve">. </w:t>
      </w:r>
      <w:r w:rsidRPr="00014768">
        <w:rPr>
          <w:sz w:val="24"/>
          <w:szCs w:val="24"/>
        </w:rPr>
        <w:t>Это</w:t>
      </w:r>
      <w:r w:rsidR="00FF1AF3" w:rsidRPr="00014768">
        <w:rPr>
          <w:sz w:val="24"/>
          <w:szCs w:val="24"/>
        </w:rPr>
        <w:t xml:space="preserve"> позволяет целостно рассматривать историю жизни женщины, выстраивать гипотезы о взаимосвязях травматического детского опыта; кризисов незапланированной беременности, отказа от ребенка.</w:t>
      </w:r>
    </w:p>
    <w:p w:rsidR="00D87693" w:rsidRPr="00014768" w:rsidRDefault="00FF1AF3" w:rsidP="00D87693">
      <w:pPr>
        <w:numPr>
          <w:ilvl w:val="0"/>
          <w:numId w:val="16"/>
        </w:numPr>
        <w:spacing w:before="20" w:after="20" w:line="240" w:lineRule="auto"/>
        <w:ind w:right="140"/>
        <w:jc w:val="both"/>
        <w:rPr>
          <w:sz w:val="24"/>
          <w:szCs w:val="24"/>
        </w:rPr>
      </w:pPr>
      <w:proofErr w:type="gramStart"/>
      <w:r w:rsidRPr="00014768">
        <w:rPr>
          <w:sz w:val="24"/>
          <w:szCs w:val="24"/>
        </w:rPr>
        <w:lastRenderedPageBreak/>
        <w:t>Результатах междисциплинарных прикладных исследований по психиатри</w:t>
      </w:r>
      <w:r w:rsidR="004A2E08" w:rsidRPr="00014768">
        <w:rPr>
          <w:sz w:val="24"/>
          <w:szCs w:val="24"/>
        </w:rPr>
        <w:t>ческим, клинико-психологическим и социологическим аспектам отказов от новорожденных</w:t>
      </w:r>
      <w:r w:rsidR="005F4121" w:rsidRPr="00014768">
        <w:rPr>
          <w:sz w:val="24"/>
          <w:szCs w:val="24"/>
        </w:rPr>
        <w:t>: исследования факторов, влияющих на принятие решения об отказе; исследования возможности заботиться о ребенке и специфики принятия репродуктивных решений у женщин с психическими заболеваниями</w:t>
      </w:r>
      <w:r w:rsidR="00014768" w:rsidRPr="00014768">
        <w:rPr>
          <w:sz w:val="24"/>
          <w:szCs w:val="24"/>
        </w:rPr>
        <w:t xml:space="preserve"> (В. И. </w:t>
      </w:r>
      <w:proofErr w:type="spellStart"/>
      <w:r w:rsidR="00014768" w:rsidRPr="00014768">
        <w:rPr>
          <w:sz w:val="24"/>
          <w:szCs w:val="24"/>
        </w:rPr>
        <w:t>Брутман</w:t>
      </w:r>
      <w:proofErr w:type="spellEnd"/>
      <w:r w:rsidR="00014768" w:rsidRPr="00014768">
        <w:rPr>
          <w:sz w:val="24"/>
          <w:szCs w:val="24"/>
        </w:rPr>
        <w:t xml:space="preserve">, С. Н. </w:t>
      </w:r>
      <w:proofErr w:type="spellStart"/>
      <w:r w:rsidR="00014768" w:rsidRPr="00014768">
        <w:rPr>
          <w:sz w:val="24"/>
          <w:szCs w:val="24"/>
        </w:rPr>
        <w:t>Ениколопов</w:t>
      </w:r>
      <w:proofErr w:type="spellEnd"/>
      <w:r w:rsidR="00014768" w:rsidRPr="00014768">
        <w:rPr>
          <w:sz w:val="24"/>
          <w:szCs w:val="24"/>
        </w:rPr>
        <w:t xml:space="preserve">, М. С. </w:t>
      </w:r>
      <w:proofErr w:type="spellStart"/>
      <w:r w:rsidR="00014768" w:rsidRPr="00014768">
        <w:rPr>
          <w:sz w:val="24"/>
          <w:szCs w:val="24"/>
        </w:rPr>
        <w:t>Радионова</w:t>
      </w:r>
      <w:proofErr w:type="spellEnd"/>
      <w:r w:rsidR="00014768" w:rsidRPr="00014768">
        <w:rPr>
          <w:sz w:val="24"/>
          <w:szCs w:val="24"/>
        </w:rPr>
        <w:t>)</w:t>
      </w:r>
      <w:r w:rsidR="004A2E08" w:rsidRPr="00014768">
        <w:rPr>
          <w:sz w:val="24"/>
          <w:szCs w:val="24"/>
        </w:rPr>
        <w:t>.</w:t>
      </w:r>
      <w:proofErr w:type="gramEnd"/>
      <w:r w:rsidR="004A2E08" w:rsidRPr="00014768">
        <w:rPr>
          <w:sz w:val="24"/>
          <w:szCs w:val="24"/>
        </w:rPr>
        <w:t xml:space="preserve"> </w:t>
      </w:r>
      <w:r w:rsidRPr="00014768">
        <w:rPr>
          <w:sz w:val="24"/>
          <w:szCs w:val="24"/>
        </w:rPr>
        <w:t>Эти данные используются для оценки риска на консультации на первом выезде, а также позволяют консультанту дифференцировать социальные и клинические проблемы, которые создают риск отказа.</w:t>
      </w:r>
      <w:r w:rsidR="004A2E08" w:rsidRPr="00014768">
        <w:rPr>
          <w:sz w:val="24"/>
          <w:szCs w:val="24"/>
        </w:rPr>
        <w:t xml:space="preserve"> </w:t>
      </w:r>
      <w:r w:rsidRPr="00014768">
        <w:rPr>
          <w:sz w:val="24"/>
          <w:szCs w:val="24"/>
        </w:rPr>
        <w:t xml:space="preserve">В частности, стратегия </w:t>
      </w:r>
      <w:r w:rsidR="004A2E08" w:rsidRPr="00014768">
        <w:rPr>
          <w:sz w:val="24"/>
          <w:szCs w:val="24"/>
        </w:rPr>
        <w:t xml:space="preserve">кризисного </w:t>
      </w:r>
      <w:r w:rsidRPr="00014768">
        <w:rPr>
          <w:sz w:val="24"/>
          <w:szCs w:val="24"/>
        </w:rPr>
        <w:t>консульт</w:t>
      </w:r>
      <w:r w:rsidR="004A2E08" w:rsidRPr="00014768">
        <w:rPr>
          <w:sz w:val="24"/>
          <w:szCs w:val="24"/>
        </w:rPr>
        <w:t>ирования</w:t>
      </w:r>
      <w:r w:rsidRPr="00014768">
        <w:rPr>
          <w:sz w:val="24"/>
          <w:szCs w:val="24"/>
        </w:rPr>
        <w:t xml:space="preserve"> </w:t>
      </w:r>
      <w:r w:rsidR="004A2E08" w:rsidRPr="00014768">
        <w:rPr>
          <w:sz w:val="24"/>
          <w:szCs w:val="24"/>
        </w:rPr>
        <w:t>основана на научно-обоснованной модели</w:t>
      </w:r>
      <w:r w:rsidRPr="00014768">
        <w:rPr>
          <w:sz w:val="24"/>
          <w:szCs w:val="24"/>
        </w:rPr>
        <w:t xml:space="preserve"> </w:t>
      </w:r>
      <w:r w:rsidR="004A2E08" w:rsidRPr="00014768">
        <w:rPr>
          <w:sz w:val="24"/>
          <w:szCs w:val="24"/>
        </w:rPr>
        <w:t xml:space="preserve">типов </w:t>
      </w:r>
      <w:r w:rsidRPr="00014768">
        <w:rPr>
          <w:sz w:val="24"/>
          <w:szCs w:val="24"/>
        </w:rPr>
        <w:t>переживания кризиса отказа от ребенка</w:t>
      </w:r>
      <w:r w:rsidR="004A2E08" w:rsidRPr="00014768">
        <w:rPr>
          <w:sz w:val="24"/>
          <w:szCs w:val="24"/>
        </w:rPr>
        <w:t>.</w:t>
      </w:r>
      <w:r w:rsidR="00D87693" w:rsidRPr="00014768">
        <w:rPr>
          <w:sz w:val="24"/>
          <w:szCs w:val="24"/>
        </w:rPr>
        <w:t xml:space="preserve"> </w:t>
      </w:r>
    </w:p>
    <w:p w:rsidR="00D87693" w:rsidRPr="00014768" w:rsidRDefault="00FF1AF3" w:rsidP="00D87693">
      <w:pPr>
        <w:numPr>
          <w:ilvl w:val="0"/>
          <w:numId w:val="16"/>
        </w:numPr>
        <w:spacing w:before="20" w:after="20" w:line="240" w:lineRule="auto"/>
        <w:ind w:right="140"/>
        <w:jc w:val="both"/>
        <w:rPr>
          <w:sz w:val="24"/>
          <w:szCs w:val="24"/>
        </w:rPr>
      </w:pPr>
      <w:proofErr w:type="gramStart"/>
      <w:r w:rsidRPr="00014768">
        <w:rPr>
          <w:sz w:val="24"/>
          <w:szCs w:val="24"/>
        </w:rPr>
        <w:t xml:space="preserve">При наблюдении за детско-родительским взаимодействием </w:t>
      </w:r>
      <w:r w:rsidR="00D87693" w:rsidRPr="00014768">
        <w:rPr>
          <w:sz w:val="24"/>
          <w:szCs w:val="24"/>
        </w:rPr>
        <w:t xml:space="preserve">для оценки риска </w:t>
      </w:r>
      <w:r w:rsidRPr="00014768">
        <w:rPr>
          <w:sz w:val="24"/>
          <w:szCs w:val="24"/>
        </w:rPr>
        <w:t xml:space="preserve">на консультации в родильном доме и в ходе домашнего </w:t>
      </w:r>
      <w:proofErr w:type="spellStart"/>
      <w:r w:rsidRPr="00014768">
        <w:rPr>
          <w:sz w:val="24"/>
          <w:szCs w:val="24"/>
        </w:rPr>
        <w:t>визитирования</w:t>
      </w:r>
      <w:proofErr w:type="spellEnd"/>
      <w:r w:rsidRPr="00014768">
        <w:rPr>
          <w:sz w:val="24"/>
          <w:szCs w:val="24"/>
        </w:rPr>
        <w:t xml:space="preserve"> используются методы повышения родительской компетентности из программы “Зрелое </w:t>
      </w:r>
      <w:proofErr w:type="spellStart"/>
      <w:r w:rsidRPr="00014768">
        <w:rPr>
          <w:sz w:val="24"/>
          <w:szCs w:val="24"/>
        </w:rPr>
        <w:t>родительство</w:t>
      </w:r>
      <w:proofErr w:type="spellEnd"/>
      <w:r w:rsidRPr="00014768">
        <w:rPr>
          <w:sz w:val="24"/>
          <w:szCs w:val="24"/>
        </w:rPr>
        <w:t>” (</w:t>
      </w:r>
      <w:proofErr w:type="spellStart"/>
      <w:r w:rsidRPr="00014768">
        <w:rPr>
          <w:sz w:val="24"/>
          <w:szCs w:val="24"/>
        </w:rPr>
        <w:t>Mellow</w:t>
      </w:r>
      <w:proofErr w:type="spellEnd"/>
      <w:r w:rsidRPr="00014768">
        <w:rPr>
          <w:sz w:val="24"/>
          <w:szCs w:val="24"/>
        </w:rPr>
        <w:t xml:space="preserve"> </w:t>
      </w:r>
      <w:proofErr w:type="spellStart"/>
      <w:r w:rsidRPr="00014768">
        <w:rPr>
          <w:sz w:val="24"/>
          <w:szCs w:val="24"/>
        </w:rPr>
        <w:t>Parenting</w:t>
      </w:r>
      <w:proofErr w:type="spellEnd"/>
      <w:r w:rsidRPr="00014768">
        <w:rPr>
          <w:sz w:val="24"/>
          <w:szCs w:val="24"/>
        </w:rPr>
        <w:t>, Великобритания): структурированное наблюдение за взаимодействием, помощь в осознании потребностей ребенка и в развитии практических навыков ухода за ним, обратная связь об удачных моментах во взаимодействии и др.</w:t>
      </w:r>
      <w:r w:rsidR="00E762D5">
        <w:rPr>
          <w:sz w:val="24"/>
          <w:szCs w:val="24"/>
        </w:rPr>
        <w:t xml:space="preserve"> (Прил. 1</w:t>
      </w:r>
      <w:r w:rsidR="00A47D98">
        <w:rPr>
          <w:sz w:val="24"/>
          <w:szCs w:val="24"/>
        </w:rPr>
        <w:t>2</w:t>
      </w:r>
      <w:r w:rsidR="00E762D5">
        <w:rPr>
          <w:rStyle w:val="af5"/>
          <w:sz w:val="24"/>
          <w:szCs w:val="24"/>
        </w:rPr>
        <w:footnoteReference w:id="2"/>
      </w:r>
      <w:r w:rsidR="00E762D5">
        <w:rPr>
          <w:sz w:val="24"/>
          <w:szCs w:val="24"/>
        </w:rPr>
        <w:t>).</w:t>
      </w:r>
      <w:proofErr w:type="gramEnd"/>
    </w:p>
    <w:p w:rsidR="00502889" w:rsidRPr="00014768" w:rsidRDefault="00502889" w:rsidP="00502889">
      <w:pPr>
        <w:spacing w:line="256" w:lineRule="auto"/>
        <w:rPr>
          <w:sz w:val="24"/>
          <w:szCs w:val="24"/>
        </w:rPr>
      </w:pPr>
    </w:p>
    <w:p w:rsidR="00A818FE" w:rsidRPr="00833C8C" w:rsidRDefault="00FF1AF3" w:rsidP="00502889">
      <w:pPr>
        <w:spacing w:line="256" w:lineRule="auto"/>
        <w:jc w:val="center"/>
        <w:rPr>
          <w:b/>
          <w:sz w:val="28"/>
          <w:szCs w:val="28"/>
        </w:rPr>
      </w:pPr>
      <w:r w:rsidRPr="00833C8C">
        <w:rPr>
          <w:b/>
          <w:sz w:val="28"/>
          <w:szCs w:val="28"/>
        </w:rPr>
        <w:t>5. Данные о достижении социальных результатов</w:t>
      </w:r>
    </w:p>
    <w:p w:rsidR="00A818FE" w:rsidRPr="00014768" w:rsidRDefault="00FF1AF3">
      <w:pPr>
        <w:pStyle w:val="2"/>
        <w:keepNext w:val="0"/>
        <w:keepLines w:val="0"/>
        <w:spacing w:before="0" w:after="80"/>
        <w:jc w:val="center"/>
        <w:rPr>
          <w:color w:val="5B9BD5"/>
          <w:sz w:val="28"/>
          <w:szCs w:val="28"/>
        </w:rPr>
      </w:pPr>
      <w:bookmarkStart w:id="6" w:name="_me1twpe6712t" w:colFirst="0" w:colLast="0"/>
      <w:bookmarkEnd w:id="6"/>
      <w:r w:rsidRPr="00833C8C">
        <w:rPr>
          <w:b/>
          <w:sz w:val="28"/>
          <w:szCs w:val="28"/>
        </w:rPr>
        <w:t xml:space="preserve">и </w:t>
      </w:r>
      <w:proofErr w:type="gramStart"/>
      <w:r w:rsidRPr="00833C8C">
        <w:rPr>
          <w:b/>
          <w:sz w:val="28"/>
          <w:szCs w:val="28"/>
        </w:rPr>
        <w:t>влиянии</w:t>
      </w:r>
      <w:proofErr w:type="gramEnd"/>
      <w:r w:rsidRPr="00833C8C">
        <w:rPr>
          <w:b/>
          <w:sz w:val="28"/>
          <w:szCs w:val="28"/>
        </w:rPr>
        <w:t xml:space="preserve"> практики</w:t>
      </w:r>
    </w:p>
    <w:p w:rsidR="00ED5697" w:rsidRPr="00014768" w:rsidRDefault="00ED5697" w:rsidP="00ED5697">
      <w:pPr>
        <w:spacing w:before="280" w:after="280"/>
        <w:rPr>
          <w:b/>
          <w:sz w:val="24"/>
          <w:szCs w:val="24"/>
        </w:rPr>
      </w:pPr>
      <w:r w:rsidRPr="00014768">
        <w:rPr>
          <w:b/>
          <w:sz w:val="24"/>
          <w:szCs w:val="24"/>
        </w:rPr>
        <w:t>5.1. Какие позитивные изменения (социальные результаты) можно констатировать в жизни благополучателей благодаря применению практики?</w:t>
      </w:r>
    </w:p>
    <w:p w:rsidR="00ED5697" w:rsidRPr="00B924EF" w:rsidRDefault="00ED5697" w:rsidP="00ED5697">
      <w:pPr>
        <w:numPr>
          <w:ilvl w:val="0"/>
          <w:numId w:val="26"/>
        </w:numPr>
        <w:spacing w:before="120" w:line="252" w:lineRule="auto"/>
        <w:ind w:right="140"/>
        <w:jc w:val="both"/>
        <w:rPr>
          <w:b/>
          <w:bCs/>
          <w:sz w:val="24"/>
          <w:szCs w:val="24"/>
        </w:rPr>
      </w:pPr>
      <w:r w:rsidRPr="00C4515A">
        <w:rPr>
          <w:b/>
          <w:bCs/>
          <w:sz w:val="24"/>
          <w:szCs w:val="24"/>
        </w:rPr>
        <w:t>Имеются ли данные о позитивных изменениях ситуации благополучателей с точки зрения достижения указанного социального результата?</w:t>
      </w:r>
    </w:p>
    <w:p w:rsidR="00B924EF" w:rsidRPr="00C4515A" w:rsidRDefault="00B924EF" w:rsidP="00B924EF">
      <w:pPr>
        <w:spacing w:before="120" w:line="252" w:lineRule="auto"/>
        <w:ind w:right="140"/>
        <w:jc w:val="both"/>
        <w:rPr>
          <w:b/>
          <w:bCs/>
          <w:sz w:val="24"/>
          <w:szCs w:val="24"/>
        </w:rPr>
      </w:pPr>
    </w:p>
    <w:p w:rsidR="00ED5697" w:rsidRPr="00014768" w:rsidRDefault="00ED5697" w:rsidP="00ED5697">
      <w:pPr>
        <w:spacing w:before="120" w:line="252" w:lineRule="auto"/>
        <w:ind w:left="720" w:right="140"/>
        <w:jc w:val="both"/>
        <w:rPr>
          <w:b/>
          <w:color w:val="FF0000"/>
          <w:sz w:val="24"/>
          <w:szCs w:val="24"/>
        </w:rPr>
      </w:pPr>
    </w:p>
    <w:tbl>
      <w:tblPr>
        <w:tblStyle w:val="af"/>
        <w:tblW w:w="11590" w:type="dxa"/>
        <w:tblLayout w:type="fixed"/>
        <w:tblLook w:val="04A0"/>
      </w:tblPr>
      <w:tblGrid>
        <w:gridCol w:w="3085"/>
        <w:gridCol w:w="2977"/>
        <w:gridCol w:w="2764"/>
        <w:gridCol w:w="2764"/>
      </w:tblGrid>
      <w:tr w:rsidR="00C4515A" w:rsidRPr="00014768" w:rsidTr="00473D5A">
        <w:tc>
          <w:tcPr>
            <w:tcW w:w="3085" w:type="dxa"/>
            <w:tcBorders>
              <w:top w:val="single" w:sz="4" w:space="0" w:color="auto"/>
              <w:left w:val="single" w:sz="4" w:space="0" w:color="auto"/>
              <w:bottom w:val="single" w:sz="4" w:space="0" w:color="auto"/>
              <w:right w:val="single" w:sz="4" w:space="0" w:color="auto"/>
            </w:tcBorders>
          </w:tcPr>
          <w:p w:rsidR="00C4515A" w:rsidRPr="00014768" w:rsidRDefault="00C4515A" w:rsidP="00C4515A">
            <w:pPr>
              <w:spacing w:before="140" w:line="252" w:lineRule="auto"/>
              <w:ind w:right="120"/>
              <w:jc w:val="center"/>
              <w:rPr>
                <w:sz w:val="24"/>
                <w:szCs w:val="24"/>
              </w:rPr>
            </w:pPr>
            <w:r w:rsidRPr="00A31CE9">
              <w:rPr>
                <w:b/>
                <w:bCs/>
                <w:sz w:val="24"/>
                <w:szCs w:val="24"/>
              </w:rPr>
              <w:t>Социальный результат</w:t>
            </w:r>
          </w:p>
        </w:tc>
        <w:tc>
          <w:tcPr>
            <w:tcW w:w="2977" w:type="dxa"/>
            <w:tcBorders>
              <w:top w:val="single" w:sz="4" w:space="0" w:color="auto"/>
              <w:left w:val="single" w:sz="4" w:space="0" w:color="auto"/>
              <w:bottom w:val="single" w:sz="4" w:space="0" w:color="auto"/>
              <w:right w:val="single" w:sz="4" w:space="0" w:color="auto"/>
            </w:tcBorders>
          </w:tcPr>
          <w:p w:rsidR="00C4515A" w:rsidRPr="006B38CD" w:rsidRDefault="00C4515A" w:rsidP="00C4515A">
            <w:pPr>
              <w:spacing w:before="120" w:line="252" w:lineRule="auto"/>
              <w:ind w:right="140"/>
              <w:jc w:val="center"/>
              <w:rPr>
                <w:sz w:val="20"/>
                <w:szCs w:val="20"/>
              </w:rPr>
            </w:pPr>
            <w:r w:rsidRPr="00A31CE9">
              <w:rPr>
                <w:b/>
                <w:bCs/>
                <w:sz w:val="24"/>
                <w:szCs w:val="24"/>
              </w:rPr>
              <w:t>Показатель</w:t>
            </w:r>
          </w:p>
        </w:tc>
        <w:tc>
          <w:tcPr>
            <w:tcW w:w="2764" w:type="dxa"/>
            <w:tcBorders>
              <w:top w:val="single" w:sz="4" w:space="0" w:color="auto"/>
              <w:left w:val="single" w:sz="4" w:space="0" w:color="auto"/>
              <w:bottom w:val="single" w:sz="4" w:space="0" w:color="auto"/>
              <w:right w:val="single" w:sz="4" w:space="0" w:color="auto"/>
            </w:tcBorders>
          </w:tcPr>
          <w:p w:rsidR="00C4515A" w:rsidRPr="00014768" w:rsidRDefault="00C4515A" w:rsidP="00C4515A">
            <w:pPr>
              <w:spacing w:before="120" w:line="252" w:lineRule="auto"/>
              <w:ind w:right="140"/>
              <w:jc w:val="center"/>
              <w:rPr>
                <w:sz w:val="24"/>
                <w:szCs w:val="24"/>
              </w:rPr>
            </w:pPr>
            <w:r w:rsidRPr="00A31CE9">
              <w:rPr>
                <w:b/>
                <w:bCs/>
                <w:sz w:val="24"/>
                <w:szCs w:val="24"/>
              </w:rPr>
              <w:t>Значение в 2018 г.</w:t>
            </w:r>
          </w:p>
        </w:tc>
        <w:tc>
          <w:tcPr>
            <w:tcW w:w="2764" w:type="dxa"/>
            <w:tcBorders>
              <w:top w:val="single" w:sz="4" w:space="0" w:color="auto"/>
              <w:left w:val="single" w:sz="4" w:space="0" w:color="auto"/>
              <w:bottom w:val="single" w:sz="4" w:space="0" w:color="auto"/>
              <w:right w:val="single" w:sz="4" w:space="0" w:color="auto"/>
            </w:tcBorders>
          </w:tcPr>
          <w:p w:rsidR="00C4515A" w:rsidRPr="00014768" w:rsidRDefault="00C4515A" w:rsidP="00C4515A">
            <w:pPr>
              <w:spacing w:before="120" w:line="252" w:lineRule="auto"/>
              <w:ind w:right="140"/>
              <w:jc w:val="center"/>
              <w:rPr>
                <w:sz w:val="24"/>
                <w:szCs w:val="24"/>
              </w:rPr>
            </w:pPr>
            <w:r w:rsidRPr="00A31CE9">
              <w:rPr>
                <w:b/>
                <w:bCs/>
                <w:sz w:val="24"/>
                <w:szCs w:val="24"/>
              </w:rPr>
              <w:t>Значение в 2019 г.</w:t>
            </w:r>
          </w:p>
        </w:tc>
      </w:tr>
      <w:tr w:rsidR="00C4515A" w:rsidRPr="00014768" w:rsidTr="00473D5A">
        <w:tc>
          <w:tcPr>
            <w:tcW w:w="3085" w:type="dxa"/>
            <w:vMerge w:val="restart"/>
            <w:tcBorders>
              <w:top w:val="single" w:sz="4" w:space="0" w:color="auto"/>
              <w:left w:val="single" w:sz="4" w:space="0" w:color="auto"/>
              <w:right w:val="single" w:sz="4" w:space="0" w:color="auto"/>
            </w:tcBorders>
          </w:tcPr>
          <w:p w:rsidR="00C4515A" w:rsidRPr="00014768" w:rsidRDefault="00C4515A" w:rsidP="00C4515A">
            <w:pPr>
              <w:spacing w:before="140" w:line="252" w:lineRule="auto"/>
              <w:ind w:right="120"/>
              <w:jc w:val="both"/>
              <w:rPr>
                <w:sz w:val="24"/>
                <w:szCs w:val="24"/>
              </w:rPr>
            </w:pPr>
            <w:r w:rsidRPr="00014768">
              <w:rPr>
                <w:sz w:val="24"/>
                <w:szCs w:val="24"/>
              </w:rPr>
              <w:t xml:space="preserve">Принято взвешенное решение о сохранении ребенка в семье </w:t>
            </w:r>
          </w:p>
        </w:tc>
        <w:tc>
          <w:tcPr>
            <w:tcW w:w="2977" w:type="dxa"/>
            <w:tcBorders>
              <w:top w:val="single" w:sz="4" w:space="0" w:color="auto"/>
              <w:left w:val="single" w:sz="4" w:space="0" w:color="auto"/>
              <w:bottom w:val="single" w:sz="4" w:space="0" w:color="auto"/>
              <w:right w:val="single" w:sz="4" w:space="0" w:color="auto"/>
            </w:tcBorders>
          </w:tcPr>
          <w:p w:rsidR="00C4515A" w:rsidRPr="006B38CD" w:rsidRDefault="00C4515A" w:rsidP="00C4515A">
            <w:pPr>
              <w:spacing w:before="120" w:line="252" w:lineRule="auto"/>
              <w:ind w:right="140"/>
              <w:jc w:val="both"/>
              <w:rPr>
                <w:sz w:val="20"/>
                <w:szCs w:val="20"/>
              </w:rPr>
            </w:pPr>
            <w:r w:rsidRPr="00014768">
              <w:rPr>
                <w:bCs/>
                <w:i/>
                <w:iCs/>
                <w:sz w:val="20"/>
                <w:szCs w:val="20"/>
              </w:rPr>
              <w:t>Количество женщин, принявших решение о сохранении ребенка в семье</w:t>
            </w:r>
          </w:p>
        </w:tc>
        <w:tc>
          <w:tcPr>
            <w:tcW w:w="2764" w:type="dxa"/>
            <w:tcBorders>
              <w:top w:val="single" w:sz="4" w:space="0" w:color="auto"/>
              <w:left w:val="single" w:sz="4" w:space="0" w:color="auto"/>
              <w:bottom w:val="single" w:sz="4" w:space="0" w:color="auto"/>
              <w:right w:val="single" w:sz="4" w:space="0" w:color="auto"/>
            </w:tcBorders>
          </w:tcPr>
          <w:p w:rsidR="00C4515A" w:rsidRPr="00014768" w:rsidRDefault="00C4515A" w:rsidP="00C4515A">
            <w:pPr>
              <w:spacing w:before="120" w:line="252" w:lineRule="auto"/>
              <w:ind w:right="140"/>
              <w:jc w:val="both"/>
              <w:rPr>
                <w:sz w:val="24"/>
                <w:szCs w:val="24"/>
              </w:rPr>
            </w:pPr>
            <w:r w:rsidRPr="00014768">
              <w:rPr>
                <w:bCs/>
                <w:sz w:val="24"/>
                <w:szCs w:val="24"/>
              </w:rPr>
              <w:t>25</w:t>
            </w:r>
            <w:r w:rsidR="00CD31C1">
              <w:rPr>
                <w:bCs/>
                <w:sz w:val="24"/>
                <w:szCs w:val="24"/>
              </w:rPr>
              <w:t xml:space="preserve"> (из 49)</w:t>
            </w:r>
          </w:p>
        </w:tc>
        <w:tc>
          <w:tcPr>
            <w:tcW w:w="2764" w:type="dxa"/>
            <w:tcBorders>
              <w:top w:val="single" w:sz="4" w:space="0" w:color="auto"/>
              <w:left w:val="single" w:sz="4" w:space="0" w:color="auto"/>
              <w:bottom w:val="single" w:sz="4" w:space="0" w:color="auto"/>
              <w:right w:val="single" w:sz="4" w:space="0" w:color="auto"/>
            </w:tcBorders>
          </w:tcPr>
          <w:p w:rsidR="00C4515A" w:rsidRPr="00014768" w:rsidRDefault="00C4515A" w:rsidP="00C4515A">
            <w:pPr>
              <w:spacing w:before="120" w:line="252" w:lineRule="auto"/>
              <w:ind w:right="140"/>
              <w:jc w:val="both"/>
              <w:rPr>
                <w:sz w:val="24"/>
                <w:szCs w:val="24"/>
              </w:rPr>
            </w:pPr>
            <w:r w:rsidRPr="00014768">
              <w:rPr>
                <w:bCs/>
                <w:sz w:val="24"/>
                <w:szCs w:val="24"/>
              </w:rPr>
              <w:t>32</w:t>
            </w:r>
            <w:r w:rsidR="00CD31C1">
              <w:rPr>
                <w:bCs/>
                <w:sz w:val="24"/>
                <w:szCs w:val="24"/>
              </w:rPr>
              <w:t xml:space="preserve"> (из 69)</w:t>
            </w:r>
          </w:p>
        </w:tc>
      </w:tr>
      <w:tr w:rsidR="00C4515A" w:rsidRPr="00014768" w:rsidTr="00473D5A">
        <w:tc>
          <w:tcPr>
            <w:tcW w:w="3085" w:type="dxa"/>
            <w:vMerge/>
            <w:tcBorders>
              <w:left w:val="single" w:sz="4" w:space="0" w:color="auto"/>
              <w:right w:val="single" w:sz="4" w:space="0" w:color="auto"/>
            </w:tcBorders>
          </w:tcPr>
          <w:p w:rsidR="00C4515A" w:rsidRPr="00014768" w:rsidRDefault="00C4515A" w:rsidP="00C4515A">
            <w:pPr>
              <w:spacing w:before="140" w:line="252" w:lineRule="auto"/>
              <w:ind w:right="120"/>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4515A" w:rsidRPr="006B38CD" w:rsidRDefault="00C4515A" w:rsidP="00C4515A">
            <w:pPr>
              <w:spacing w:before="120" w:line="252" w:lineRule="auto"/>
              <w:ind w:right="140"/>
              <w:jc w:val="both"/>
              <w:rPr>
                <w:sz w:val="20"/>
                <w:szCs w:val="20"/>
              </w:rPr>
            </w:pPr>
            <w:r w:rsidRPr="00014768">
              <w:rPr>
                <w:bCs/>
                <w:i/>
                <w:iCs/>
                <w:sz w:val="20"/>
                <w:szCs w:val="20"/>
              </w:rPr>
              <w:t>Количество детей, в отношении которых было принято решение о сохранении в семье</w:t>
            </w:r>
          </w:p>
        </w:tc>
        <w:tc>
          <w:tcPr>
            <w:tcW w:w="2764" w:type="dxa"/>
            <w:tcBorders>
              <w:top w:val="single" w:sz="4" w:space="0" w:color="auto"/>
              <w:left w:val="single" w:sz="4" w:space="0" w:color="auto"/>
              <w:bottom w:val="single" w:sz="4" w:space="0" w:color="auto"/>
              <w:right w:val="single" w:sz="4" w:space="0" w:color="auto"/>
            </w:tcBorders>
          </w:tcPr>
          <w:p w:rsidR="00C4515A" w:rsidRPr="00014768" w:rsidRDefault="00C4515A" w:rsidP="00C4515A">
            <w:pPr>
              <w:spacing w:before="120" w:line="252" w:lineRule="auto"/>
              <w:ind w:right="140"/>
              <w:jc w:val="both"/>
              <w:rPr>
                <w:sz w:val="24"/>
                <w:szCs w:val="24"/>
              </w:rPr>
            </w:pPr>
            <w:r w:rsidRPr="00014768">
              <w:rPr>
                <w:bCs/>
                <w:sz w:val="24"/>
                <w:szCs w:val="24"/>
              </w:rPr>
              <w:t>27</w:t>
            </w:r>
            <w:r w:rsidR="00CD31C1">
              <w:rPr>
                <w:bCs/>
                <w:sz w:val="24"/>
                <w:szCs w:val="24"/>
              </w:rPr>
              <w:t xml:space="preserve"> (из 51)</w:t>
            </w:r>
          </w:p>
        </w:tc>
        <w:tc>
          <w:tcPr>
            <w:tcW w:w="2764" w:type="dxa"/>
            <w:tcBorders>
              <w:top w:val="single" w:sz="4" w:space="0" w:color="auto"/>
              <w:left w:val="single" w:sz="4" w:space="0" w:color="auto"/>
              <w:bottom w:val="single" w:sz="4" w:space="0" w:color="auto"/>
              <w:right w:val="single" w:sz="4" w:space="0" w:color="auto"/>
            </w:tcBorders>
          </w:tcPr>
          <w:p w:rsidR="00C4515A" w:rsidRPr="00014768" w:rsidRDefault="00C4515A" w:rsidP="00C4515A">
            <w:pPr>
              <w:spacing w:before="120" w:line="252" w:lineRule="auto"/>
              <w:ind w:right="140"/>
              <w:jc w:val="both"/>
              <w:rPr>
                <w:sz w:val="24"/>
                <w:szCs w:val="24"/>
              </w:rPr>
            </w:pPr>
            <w:r w:rsidRPr="00014768">
              <w:rPr>
                <w:bCs/>
                <w:sz w:val="24"/>
                <w:szCs w:val="24"/>
              </w:rPr>
              <w:t>36</w:t>
            </w:r>
            <w:r w:rsidR="00CD31C1">
              <w:rPr>
                <w:bCs/>
                <w:sz w:val="24"/>
                <w:szCs w:val="24"/>
              </w:rPr>
              <w:t xml:space="preserve"> (из 73)</w:t>
            </w:r>
          </w:p>
        </w:tc>
      </w:tr>
      <w:tr w:rsidR="00C4515A" w:rsidRPr="00014768" w:rsidTr="00473D5A">
        <w:tc>
          <w:tcPr>
            <w:tcW w:w="3085" w:type="dxa"/>
            <w:vMerge/>
            <w:tcBorders>
              <w:left w:val="single" w:sz="4" w:space="0" w:color="auto"/>
              <w:right w:val="single" w:sz="4" w:space="0" w:color="auto"/>
            </w:tcBorders>
          </w:tcPr>
          <w:p w:rsidR="00C4515A" w:rsidRPr="00014768" w:rsidRDefault="00C4515A" w:rsidP="00C4515A">
            <w:pPr>
              <w:spacing w:before="140" w:line="252" w:lineRule="auto"/>
              <w:ind w:right="120"/>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4515A" w:rsidRPr="006B38CD" w:rsidRDefault="00C4515A" w:rsidP="00C4515A">
            <w:pPr>
              <w:spacing w:before="120" w:line="252" w:lineRule="auto"/>
              <w:ind w:right="140"/>
              <w:jc w:val="both"/>
              <w:rPr>
                <w:sz w:val="20"/>
                <w:szCs w:val="20"/>
              </w:rPr>
            </w:pPr>
            <w:r w:rsidRPr="00014768">
              <w:rPr>
                <w:bCs/>
                <w:i/>
                <w:iCs/>
                <w:sz w:val="20"/>
                <w:szCs w:val="20"/>
              </w:rPr>
              <w:t xml:space="preserve">Доля детей, в отношении которых было принято решение о сохранении в семье </w:t>
            </w:r>
          </w:p>
        </w:tc>
        <w:tc>
          <w:tcPr>
            <w:tcW w:w="2764" w:type="dxa"/>
            <w:tcBorders>
              <w:top w:val="single" w:sz="4" w:space="0" w:color="auto"/>
              <w:left w:val="single" w:sz="4" w:space="0" w:color="auto"/>
              <w:bottom w:val="single" w:sz="4" w:space="0" w:color="auto"/>
              <w:right w:val="single" w:sz="4" w:space="0" w:color="auto"/>
            </w:tcBorders>
          </w:tcPr>
          <w:p w:rsidR="00C4515A" w:rsidRPr="00014768" w:rsidRDefault="00C4515A" w:rsidP="00C4515A">
            <w:pPr>
              <w:spacing w:before="120" w:line="252" w:lineRule="auto"/>
              <w:ind w:right="140"/>
              <w:jc w:val="both"/>
              <w:rPr>
                <w:sz w:val="24"/>
                <w:szCs w:val="24"/>
              </w:rPr>
            </w:pPr>
            <w:r w:rsidRPr="00014768">
              <w:rPr>
                <w:bCs/>
                <w:sz w:val="24"/>
                <w:szCs w:val="24"/>
              </w:rPr>
              <w:t>53%</w:t>
            </w:r>
          </w:p>
        </w:tc>
        <w:tc>
          <w:tcPr>
            <w:tcW w:w="2764" w:type="dxa"/>
            <w:tcBorders>
              <w:top w:val="single" w:sz="4" w:space="0" w:color="auto"/>
              <w:left w:val="single" w:sz="4" w:space="0" w:color="auto"/>
              <w:bottom w:val="single" w:sz="4" w:space="0" w:color="auto"/>
              <w:right w:val="single" w:sz="4" w:space="0" w:color="auto"/>
            </w:tcBorders>
          </w:tcPr>
          <w:p w:rsidR="00C4515A" w:rsidRPr="00014768" w:rsidRDefault="00C4515A" w:rsidP="00C4515A">
            <w:pPr>
              <w:spacing w:before="120" w:line="252" w:lineRule="auto"/>
              <w:ind w:right="140"/>
              <w:jc w:val="both"/>
              <w:rPr>
                <w:sz w:val="24"/>
                <w:szCs w:val="24"/>
              </w:rPr>
            </w:pPr>
            <w:r w:rsidRPr="00014768">
              <w:rPr>
                <w:bCs/>
                <w:sz w:val="24"/>
                <w:szCs w:val="24"/>
              </w:rPr>
              <w:t>49%</w:t>
            </w:r>
          </w:p>
        </w:tc>
      </w:tr>
      <w:tr w:rsidR="00C4515A" w:rsidRPr="00014768" w:rsidTr="00473D5A">
        <w:tc>
          <w:tcPr>
            <w:tcW w:w="3085" w:type="dxa"/>
            <w:vMerge/>
            <w:tcBorders>
              <w:left w:val="single" w:sz="4" w:space="0" w:color="auto"/>
              <w:right w:val="single" w:sz="4" w:space="0" w:color="auto"/>
            </w:tcBorders>
          </w:tcPr>
          <w:p w:rsidR="00C4515A" w:rsidRPr="00014768" w:rsidRDefault="00C4515A" w:rsidP="00C4515A">
            <w:pPr>
              <w:spacing w:before="140" w:line="252" w:lineRule="auto"/>
              <w:ind w:right="120"/>
              <w:jc w:val="both"/>
              <w:rPr>
                <w:sz w:val="24"/>
                <w:szCs w:val="24"/>
              </w:rPr>
            </w:pPr>
          </w:p>
        </w:tc>
        <w:tc>
          <w:tcPr>
            <w:tcW w:w="8505" w:type="dxa"/>
            <w:gridSpan w:val="3"/>
            <w:tcBorders>
              <w:top w:val="single" w:sz="4" w:space="0" w:color="auto"/>
              <w:left w:val="single" w:sz="4" w:space="0" w:color="auto"/>
              <w:bottom w:val="single" w:sz="4" w:space="0" w:color="auto"/>
              <w:right w:val="single" w:sz="4" w:space="0" w:color="auto"/>
            </w:tcBorders>
          </w:tcPr>
          <w:p w:rsidR="00C4515A" w:rsidRPr="00014768" w:rsidRDefault="00C4515A" w:rsidP="00C4515A">
            <w:pPr>
              <w:spacing w:before="120" w:line="252" w:lineRule="auto"/>
              <w:ind w:right="140"/>
              <w:jc w:val="both"/>
              <w:rPr>
                <w:sz w:val="24"/>
                <w:szCs w:val="24"/>
              </w:rPr>
            </w:pPr>
            <w:r w:rsidRPr="00014768">
              <w:rPr>
                <w:b/>
                <w:sz w:val="24"/>
                <w:szCs w:val="24"/>
              </w:rPr>
              <w:t>Каким образом были получены сведения о достижении социального результата? Какие материалы могут их подтвердить?</w:t>
            </w:r>
          </w:p>
        </w:tc>
      </w:tr>
      <w:tr w:rsidR="00C4515A" w:rsidRPr="00014768" w:rsidTr="00473D5A">
        <w:tc>
          <w:tcPr>
            <w:tcW w:w="3085" w:type="dxa"/>
            <w:vMerge/>
            <w:tcBorders>
              <w:left w:val="single" w:sz="4" w:space="0" w:color="auto"/>
              <w:right w:val="single" w:sz="4" w:space="0" w:color="auto"/>
            </w:tcBorders>
            <w:hideMark/>
          </w:tcPr>
          <w:p w:rsidR="00C4515A" w:rsidRPr="00014768" w:rsidRDefault="00C4515A" w:rsidP="00C4515A">
            <w:pPr>
              <w:spacing w:before="140" w:line="252" w:lineRule="auto"/>
              <w:ind w:right="120"/>
              <w:jc w:val="both"/>
              <w:rPr>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C4515A" w:rsidRPr="006B38CD" w:rsidRDefault="00C4515A" w:rsidP="00C4515A">
            <w:pPr>
              <w:spacing w:before="120" w:line="252" w:lineRule="auto"/>
              <w:ind w:right="140"/>
              <w:jc w:val="both"/>
              <w:rPr>
                <w:sz w:val="20"/>
                <w:szCs w:val="20"/>
              </w:rPr>
            </w:pPr>
            <w:r w:rsidRPr="006B38CD">
              <w:rPr>
                <w:sz w:val="20"/>
                <w:szCs w:val="20"/>
              </w:rPr>
              <w:t xml:space="preserve">1. Описание того, как, когда и сколько раз проводился сбор данных. Использовалась ли одна группа, состоящая только </w:t>
            </w:r>
            <w:r w:rsidRPr="006B38CD">
              <w:rPr>
                <w:sz w:val="20"/>
                <w:szCs w:val="20"/>
              </w:rPr>
              <w:lastRenderedPageBreak/>
              <w:t>из участников Практики? Либо были использованы группы сравнения или контрольные группы?</w:t>
            </w:r>
          </w:p>
        </w:tc>
        <w:tc>
          <w:tcPr>
            <w:tcW w:w="5528" w:type="dxa"/>
            <w:gridSpan w:val="2"/>
            <w:tcBorders>
              <w:top w:val="single" w:sz="4" w:space="0" w:color="auto"/>
              <w:left w:val="single" w:sz="4" w:space="0" w:color="auto"/>
              <w:bottom w:val="single" w:sz="4" w:space="0" w:color="auto"/>
              <w:right w:val="single" w:sz="4" w:space="0" w:color="auto"/>
            </w:tcBorders>
          </w:tcPr>
          <w:p w:rsidR="00C4515A" w:rsidRDefault="00C4515A" w:rsidP="00C4515A">
            <w:pPr>
              <w:spacing w:before="120" w:line="252" w:lineRule="auto"/>
              <w:ind w:right="140"/>
              <w:jc w:val="both"/>
              <w:rPr>
                <w:sz w:val="24"/>
                <w:szCs w:val="24"/>
              </w:rPr>
            </w:pPr>
            <w:r w:rsidRPr="00014768">
              <w:rPr>
                <w:sz w:val="24"/>
                <w:szCs w:val="24"/>
              </w:rPr>
              <w:lastRenderedPageBreak/>
              <w:t>Сбор данных проводится после каждой консультации</w:t>
            </w:r>
            <w:r>
              <w:rPr>
                <w:sz w:val="24"/>
                <w:szCs w:val="24"/>
              </w:rPr>
              <w:t xml:space="preserve"> только для благополучателей Практики.</w:t>
            </w:r>
          </w:p>
          <w:p w:rsidR="00C4515A" w:rsidRPr="005456D0" w:rsidRDefault="00C4515A" w:rsidP="00C4515A">
            <w:pPr>
              <w:spacing w:before="120" w:line="252" w:lineRule="auto"/>
              <w:ind w:right="140"/>
              <w:jc w:val="both"/>
              <w:rPr>
                <w:sz w:val="24"/>
                <w:szCs w:val="24"/>
              </w:rPr>
            </w:pPr>
            <w:r>
              <w:rPr>
                <w:sz w:val="24"/>
                <w:szCs w:val="24"/>
              </w:rPr>
              <w:t xml:space="preserve">Данных по контрольной группе (без </w:t>
            </w:r>
            <w:r>
              <w:rPr>
                <w:sz w:val="24"/>
                <w:szCs w:val="24"/>
              </w:rPr>
              <w:lastRenderedPageBreak/>
              <w:t xml:space="preserve">консультирования в ситуации отказа от ребенка) не существует, т.к. </w:t>
            </w:r>
            <w:r w:rsidR="005139E3">
              <w:rPr>
                <w:sz w:val="24"/>
                <w:szCs w:val="24"/>
              </w:rPr>
              <w:t>в данный момент в РФ нет территорий, не охваченных той или иной моделью профилактики отказов  от новорожденных. В исторической ретроспективе данные также отсутствуют</w:t>
            </w:r>
            <w:r w:rsidR="00470440">
              <w:rPr>
                <w:rStyle w:val="af5"/>
                <w:sz w:val="24"/>
                <w:szCs w:val="24"/>
              </w:rPr>
              <w:footnoteReference w:id="3"/>
            </w:r>
            <w:r w:rsidR="005139E3">
              <w:rPr>
                <w:sz w:val="24"/>
                <w:szCs w:val="24"/>
              </w:rPr>
              <w:t>, т.к. с</w:t>
            </w:r>
            <w:r>
              <w:rPr>
                <w:sz w:val="24"/>
                <w:szCs w:val="24"/>
              </w:rPr>
              <w:t>истематический сбор данных</w:t>
            </w:r>
            <w:r w:rsidR="005139E3">
              <w:rPr>
                <w:sz w:val="24"/>
                <w:szCs w:val="24"/>
              </w:rPr>
              <w:t xml:space="preserve"> именно об отказах от новорожденных</w:t>
            </w:r>
            <w:r>
              <w:rPr>
                <w:sz w:val="24"/>
                <w:szCs w:val="24"/>
              </w:rPr>
              <w:t xml:space="preserve"> (в РИК-103) начался в 2012 г., во многом по инициативе организаций, которые уже внедряли аналогичные практики.</w:t>
            </w:r>
            <w:r w:rsidRPr="005456D0">
              <w:rPr>
                <w:sz w:val="24"/>
                <w:szCs w:val="24"/>
              </w:rPr>
              <w:t xml:space="preserve"> </w:t>
            </w:r>
          </w:p>
        </w:tc>
      </w:tr>
      <w:tr w:rsidR="00C4515A" w:rsidRPr="00014768" w:rsidTr="006A75E4">
        <w:tc>
          <w:tcPr>
            <w:tcW w:w="3085" w:type="dxa"/>
            <w:vMerge/>
            <w:tcBorders>
              <w:left w:val="single" w:sz="4" w:space="0" w:color="auto"/>
              <w:right w:val="single" w:sz="4" w:space="0" w:color="auto"/>
            </w:tcBorders>
          </w:tcPr>
          <w:p w:rsidR="00C4515A" w:rsidRPr="00014768" w:rsidRDefault="00C4515A" w:rsidP="00C4515A">
            <w:pPr>
              <w:spacing w:before="140" w:line="252" w:lineRule="auto"/>
              <w:ind w:right="120"/>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4515A" w:rsidRPr="006B38CD" w:rsidRDefault="00C4515A" w:rsidP="00C4515A">
            <w:pPr>
              <w:spacing w:before="120" w:line="252" w:lineRule="auto"/>
              <w:ind w:right="140"/>
              <w:jc w:val="both"/>
              <w:rPr>
                <w:sz w:val="20"/>
                <w:szCs w:val="20"/>
              </w:rPr>
            </w:pPr>
            <w:r w:rsidRPr="006B38CD">
              <w:rPr>
                <w:sz w:val="20"/>
                <w:szCs w:val="20"/>
              </w:rPr>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C4515A" w:rsidRDefault="00C4515A" w:rsidP="00C4515A">
            <w:pPr>
              <w:spacing w:before="120" w:line="252" w:lineRule="auto"/>
              <w:ind w:right="140"/>
              <w:jc w:val="both"/>
              <w:rPr>
                <w:sz w:val="24"/>
                <w:szCs w:val="24"/>
              </w:rPr>
            </w:pPr>
            <w:r w:rsidRPr="00014768">
              <w:rPr>
                <w:sz w:val="24"/>
                <w:szCs w:val="24"/>
              </w:rPr>
              <w:t xml:space="preserve">Сбор данных проводится </w:t>
            </w:r>
            <w:r>
              <w:rPr>
                <w:sz w:val="24"/>
                <w:szCs w:val="24"/>
              </w:rPr>
              <w:t>в отношении всех женщин, получивших консультации для принятия решения о дальнейшей судьбе ребенка: в 2018 г. их количество составило 49 женщин с 51 ребенком; в 2019 г. – 69 женщин с 73 детьми.</w:t>
            </w:r>
            <w:r w:rsidR="00830FB4">
              <w:t xml:space="preserve"> </w:t>
            </w:r>
            <w:r w:rsidR="00830FB4" w:rsidRPr="00830FB4">
              <w:rPr>
                <w:sz w:val="24"/>
                <w:szCs w:val="24"/>
              </w:rPr>
              <w:t>Доля детей, в отношении которых было принято решение о сохранении в семье</w:t>
            </w:r>
            <w:r w:rsidR="00830FB4">
              <w:rPr>
                <w:sz w:val="24"/>
                <w:szCs w:val="24"/>
              </w:rPr>
              <w:t>, в 2018 г. составила 53%, в 2019 – 49%.</w:t>
            </w:r>
          </w:p>
          <w:p w:rsidR="00C4515A" w:rsidRDefault="00C4515A" w:rsidP="00C4515A">
            <w:pPr>
              <w:spacing w:before="120" w:line="252" w:lineRule="auto"/>
              <w:ind w:right="140"/>
              <w:jc w:val="both"/>
              <w:rPr>
                <w:sz w:val="24"/>
                <w:szCs w:val="24"/>
              </w:rPr>
            </w:pPr>
          </w:p>
          <w:p w:rsidR="00C4515A" w:rsidRPr="005456D0" w:rsidRDefault="00C4515A" w:rsidP="00C4515A">
            <w:pPr>
              <w:spacing w:before="120" w:line="252" w:lineRule="auto"/>
              <w:ind w:right="140"/>
              <w:jc w:val="both"/>
              <w:rPr>
                <w:sz w:val="24"/>
                <w:szCs w:val="24"/>
              </w:rPr>
            </w:pPr>
          </w:p>
        </w:tc>
      </w:tr>
      <w:tr w:rsidR="00C4515A" w:rsidRPr="00014768" w:rsidTr="006A75E4">
        <w:tc>
          <w:tcPr>
            <w:tcW w:w="3085" w:type="dxa"/>
            <w:vMerge/>
            <w:tcBorders>
              <w:left w:val="single" w:sz="4" w:space="0" w:color="auto"/>
              <w:right w:val="single" w:sz="4" w:space="0" w:color="auto"/>
            </w:tcBorders>
          </w:tcPr>
          <w:p w:rsidR="00C4515A" w:rsidRPr="00014768" w:rsidRDefault="00C4515A" w:rsidP="00C4515A">
            <w:pPr>
              <w:spacing w:before="140" w:line="252" w:lineRule="auto"/>
              <w:ind w:right="120"/>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4515A" w:rsidRPr="006B38CD" w:rsidRDefault="00C4515A" w:rsidP="00C4515A">
            <w:pPr>
              <w:spacing w:before="120" w:line="252" w:lineRule="auto"/>
              <w:ind w:right="140"/>
              <w:jc w:val="both"/>
              <w:rPr>
                <w:sz w:val="20"/>
                <w:szCs w:val="20"/>
              </w:rPr>
            </w:pPr>
            <w:r w:rsidRPr="006B38CD">
              <w:rPr>
                <w:sz w:val="20"/>
                <w:szCs w:val="20"/>
              </w:rPr>
              <w:t>3. Какими инструментами собирались данные? Почему были использованы именно эти инструменты?</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C4515A" w:rsidRPr="00014768" w:rsidRDefault="00C4515A" w:rsidP="00A47D98">
            <w:pPr>
              <w:spacing w:before="120" w:line="252" w:lineRule="auto"/>
              <w:ind w:right="140"/>
              <w:jc w:val="both"/>
              <w:rPr>
                <w:sz w:val="24"/>
                <w:szCs w:val="24"/>
              </w:rPr>
            </w:pPr>
            <w:r w:rsidRPr="003527D3">
              <w:rPr>
                <w:sz w:val="24"/>
                <w:szCs w:val="24"/>
              </w:rPr>
              <w:t>Журнал учета сигналов и выездов с экспертной оценкой консультанта о результатах консультации</w:t>
            </w:r>
            <w:r w:rsidR="006A75E4">
              <w:rPr>
                <w:sz w:val="24"/>
                <w:szCs w:val="24"/>
              </w:rPr>
              <w:t xml:space="preserve"> (Прил. </w:t>
            </w:r>
            <w:r w:rsidR="00A47D98">
              <w:rPr>
                <w:sz w:val="24"/>
                <w:szCs w:val="24"/>
              </w:rPr>
              <w:t>4).</w:t>
            </w:r>
          </w:p>
        </w:tc>
      </w:tr>
      <w:tr w:rsidR="00C4515A" w:rsidRPr="00014768" w:rsidTr="006A75E4">
        <w:tc>
          <w:tcPr>
            <w:tcW w:w="3085" w:type="dxa"/>
            <w:vMerge/>
            <w:tcBorders>
              <w:left w:val="single" w:sz="4" w:space="0" w:color="auto"/>
              <w:bottom w:val="single" w:sz="4" w:space="0" w:color="auto"/>
              <w:right w:val="single" w:sz="4" w:space="0" w:color="auto"/>
            </w:tcBorders>
          </w:tcPr>
          <w:p w:rsidR="00C4515A" w:rsidRPr="00014768" w:rsidRDefault="00C4515A" w:rsidP="00C4515A">
            <w:pPr>
              <w:spacing w:before="140" w:line="252" w:lineRule="auto"/>
              <w:ind w:right="120"/>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4515A" w:rsidRPr="006B38CD" w:rsidRDefault="00C4515A" w:rsidP="00C4515A">
            <w:pPr>
              <w:spacing w:before="120" w:line="252" w:lineRule="auto"/>
              <w:ind w:right="140"/>
              <w:jc w:val="both"/>
              <w:rPr>
                <w:sz w:val="20"/>
                <w:szCs w:val="20"/>
              </w:rPr>
            </w:pPr>
            <w:r w:rsidRPr="006B38CD">
              <w:rPr>
                <w:sz w:val="20"/>
                <w:szCs w:val="20"/>
              </w:rPr>
              <w:t>4. Как и кем проводился анализ данных? Какие методы были использованы?</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C4515A" w:rsidRPr="00031998" w:rsidRDefault="00C4515A" w:rsidP="00C4515A">
            <w:pPr>
              <w:spacing w:before="120" w:line="252" w:lineRule="auto"/>
              <w:ind w:right="140"/>
              <w:jc w:val="both"/>
              <w:rPr>
                <w:sz w:val="24"/>
                <w:szCs w:val="24"/>
              </w:rPr>
            </w:pPr>
            <w:r w:rsidRPr="00014768">
              <w:rPr>
                <w:sz w:val="24"/>
                <w:szCs w:val="24"/>
              </w:rPr>
              <w:t xml:space="preserve">Координатор проекта фиксирует данные о результатах консультации в </w:t>
            </w:r>
            <w:r w:rsidR="006A75E4">
              <w:rPr>
                <w:sz w:val="24"/>
                <w:szCs w:val="24"/>
              </w:rPr>
              <w:t xml:space="preserve">сводной аналитической </w:t>
            </w:r>
            <w:r w:rsidRPr="00014768">
              <w:rPr>
                <w:sz w:val="24"/>
                <w:szCs w:val="24"/>
              </w:rPr>
              <w:t>таблице, на основе которой 1 раз в квартал рассчитывается значение показателей по данному результату</w:t>
            </w:r>
            <w:r>
              <w:rPr>
                <w:sz w:val="24"/>
                <w:szCs w:val="24"/>
              </w:rPr>
              <w:t xml:space="preserve"> </w:t>
            </w:r>
            <w:r w:rsidRPr="00014768">
              <w:rPr>
                <w:sz w:val="24"/>
                <w:szCs w:val="24"/>
              </w:rPr>
              <w:t xml:space="preserve">(Прил. </w:t>
            </w:r>
            <w:r w:rsidR="00A47D98">
              <w:rPr>
                <w:sz w:val="24"/>
                <w:szCs w:val="24"/>
              </w:rPr>
              <w:t xml:space="preserve">6). </w:t>
            </w:r>
          </w:p>
        </w:tc>
      </w:tr>
    </w:tbl>
    <w:p w:rsidR="00ED5697" w:rsidRDefault="00ED5697" w:rsidP="00ED5697">
      <w:pPr>
        <w:spacing w:before="120" w:line="252" w:lineRule="auto"/>
        <w:ind w:right="140"/>
        <w:jc w:val="both"/>
        <w:rPr>
          <w:b/>
          <w:bCs/>
          <w:sz w:val="24"/>
          <w:szCs w:val="24"/>
        </w:rPr>
      </w:pPr>
    </w:p>
    <w:tbl>
      <w:tblPr>
        <w:tblStyle w:val="af"/>
        <w:tblW w:w="11590" w:type="dxa"/>
        <w:tblLayout w:type="fixed"/>
        <w:tblLook w:val="04A0"/>
      </w:tblPr>
      <w:tblGrid>
        <w:gridCol w:w="3085"/>
        <w:gridCol w:w="2977"/>
        <w:gridCol w:w="2764"/>
        <w:gridCol w:w="2764"/>
      </w:tblGrid>
      <w:tr w:rsidR="00A31CE9" w:rsidRPr="00014768" w:rsidTr="00473D5A">
        <w:tc>
          <w:tcPr>
            <w:tcW w:w="3085" w:type="dxa"/>
            <w:tcBorders>
              <w:top w:val="single" w:sz="4" w:space="0" w:color="auto"/>
              <w:left w:val="single" w:sz="4" w:space="0" w:color="auto"/>
              <w:bottom w:val="single" w:sz="4" w:space="0" w:color="auto"/>
              <w:right w:val="single" w:sz="4" w:space="0" w:color="auto"/>
            </w:tcBorders>
          </w:tcPr>
          <w:p w:rsidR="00A31CE9" w:rsidRPr="00A31CE9" w:rsidRDefault="00A31CE9" w:rsidP="00A31CE9">
            <w:pPr>
              <w:jc w:val="center"/>
              <w:rPr>
                <w:b/>
                <w:bCs/>
                <w:sz w:val="24"/>
                <w:szCs w:val="24"/>
              </w:rPr>
            </w:pPr>
            <w:r w:rsidRPr="00A31CE9">
              <w:rPr>
                <w:b/>
                <w:bCs/>
                <w:sz w:val="24"/>
                <w:szCs w:val="24"/>
              </w:rPr>
              <w:t>Социальный результат</w:t>
            </w:r>
          </w:p>
        </w:tc>
        <w:tc>
          <w:tcPr>
            <w:tcW w:w="2977" w:type="dxa"/>
            <w:tcBorders>
              <w:top w:val="single" w:sz="4" w:space="0" w:color="auto"/>
              <w:left w:val="single" w:sz="4" w:space="0" w:color="auto"/>
              <w:bottom w:val="single" w:sz="4" w:space="0" w:color="auto"/>
              <w:right w:val="single" w:sz="4" w:space="0" w:color="auto"/>
            </w:tcBorders>
          </w:tcPr>
          <w:p w:rsidR="00A31CE9" w:rsidRPr="00A31CE9" w:rsidRDefault="00A31CE9" w:rsidP="00A31CE9">
            <w:pPr>
              <w:jc w:val="center"/>
              <w:rPr>
                <w:b/>
                <w:bCs/>
                <w:i/>
                <w:iCs/>
                <w:sz w:val="20"/>
                <w:szCs w:val="20"/>
              </w:rPr>
            </w:pPr>
            <w:r w:rsidRPr="00A31CE9">
              <w:rPr>
                <w:b/>
                <w:bCs/>
                <w:sz w:val="24"/>
                <w:szCs w:val="24"/>
              </w:rPr>
              <w:t>Показатель</w:t>
            </w:r>
          </w:p>
        </w:tc>
        <w:tc>
          <w:tcPr>
            <w:tcW w:w="2764" w:type="dxa"/>
            <w:tcBorders>
              <w:top w:val="single" w:sz="4" w:space="0" w:color="auto"/>
              <w:left w:val="single" w:sz="4" w:space="0" w:color="auto"/>
              <w:bottom w:val="single" w:sz="4" w:space="0" w:color="auto"/>
              <w:right w:val="single" w:sz="4" w:space="0" w:color="auto"/>
            </w:tcBorders>
          </w:tcPr>
          <w:p w:rsidR="00A31CE9" w:rsidRPr="00A31CE9" w:rsidRDefault="00A31CE9" w:rsidP="00A31CE9">
            <w:pPr>
              <w:jc w:val="center"/>
              <w:rPr>
                <w:b/>
                <w:bCs/>
                <w:sz w:val="24"/>
                <w:szCs w:val="24"/>
              </w:rPr>
            </w:pPr>
            <w:r w:rsidRPr="00A31CE9">
              <w:rPr>
                <w:b/>
                <w:bCs/>
                <w:sz w:val="24"/>
                <w:szCs w:val="24"/>
              </w:rPr>
              <w:t>Значение в 2018 г.</w:t>
            </w:r>
          </w:p>
        </w:tc>
        <w:tc>
          <w:tcPr>
            <w:tcW w:w="2764" w:type="dxa"/>
            <w:tcBorders>
              <w:top w:val="single" w:sz="4" w:space="0" w:color="auto"/>
              <w:left w:val="single" w:sz="4" w:space="0" w:color="auto"/>
              <w:bottom w:val="single" w:sz="4" w:space="0" w:color="auto"/>
              <w:right w:val="single" w:sz="4" w:space="0" w:color="auto"/>
            </w:tcBorders>
          </w:tcPr>
          <w:p w:rsidR="00A31CE9" w:rsidRPr="00A31CE9" w:rsidRDefault="00A31CE9" w:rsidP="00A31CE9">
            <w:pPr>
              <w:spacing w:before="120" w:line="252" w:lineRule="auto"/>
              <w:ind w:right="140"/>
              <w:jc w:val="center"/>
              <w:rPr>
                <w:b/>
                <w:bCs/>
                <w:sz w:val="24"/>
                <w:szCs w:val="24"/>
              </w:rPr>
            </w:pPr>
            <w:r w:rsidRPr="00A31CE9">
              <w:rPr>
                <w:b/>
                <w:bCs/>
                <w:sz w:val="24"/>
                <w:szCs w:val="24"/>
              </w:rPr>
              <w:t>Значение в 2019 г.</w:t>
            </w:r>
          </w:p>
        </w:tc>
      </w:tr>
      <w:tr w:rsidR="00A05AFB" w:rsidRPr="00014768" w:rsidTr="00473D5A">
        <w:tc>
          <w:tcPr>
            <w:tcW w:w="3085" w:type="dxa"/>
            <w:vMerge w:val="restart"/>
            <w:tcBorders>
              <w:top w:val="single" w:sz="4" w:space="0" w:color="auto"/>
              <w:left w:val="single" w:sz="4" w:space="0" w:color="auto"/>
              <w:right w:val="single" w:sz="4" w:space="0" w:color="auto"/>
            </w:tcBorders>
          </w:tcPr>
          <w:p w:rsidR="00A05AFB" w:rsidRPr="00014768" w:rsidRDefault="00A05AFB" w:rsidP="00A31CE9">
            <w:pPr>
              <w:jc w:val="both"/>
              <w:rPr>
                <w:sz w:val="24"/>
                <w:szCs w:val="24"/>
              </w:rPr>
            </w:pPr>
            <w:r w:rsidRPr="00014768">
              <w:rPr>
                <w:sz w:val="24"/>
                <w:szCs w:val="24"/>
              </w:rPr>
              <w:t>Мать заботится о ребенке в безопасных условиях, удовлетворяя его базовые потребности (</w:t>
            </w:r>
            <w:r w:rsidRPr="00014768">
              <w:rPr>
                <w:i/>
                <w:sz w:val="24"/>
                <w:szCs w:val="24"/>
              </w:rPr>
              <w:t>сбор данных начат с 2019 г.)</w:t>
            </w:r>
          </w:p>
          <w:p w:rsidR="00A05AFB" w:rsidRPr="00014768" w:rsidRDefault="00A05AFB" w:rsidP="00A31CE9">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AFB" w:rsidRPr="00014768" w:rsidRDefault="00A05AFB" w:rsidP="00A31CE9">
            <w:pPr>
              <w:spacing w:before="140" w:line="252" w:lineRule="auto"/>
              <w:ind w:right="120"/>
              <w:jc w:val="both"/>
              <w:rPr>
                <w:bCs/>
                <w:i/>
                <w:iCs/>
                <w:sz w:val="20"/>
                <w:szCs w:val="20"/>
              </w:rPr>
            </w:pPr>
            <w:r w:rsidRPr="00014768">
              <w:rPr>
                <w:bCs/>
                <w:i/>
                <w:iCs/>
                <w:sz w:val="20"/>
                <w:szCs w:val="20"/>
              </w:rPr>
              <w:t xml:space="preserve">Количество женщин, фактически сохранивших </w:t>
            </w:r>
            <w:proofErr w:type="gramStart"/>
            <w:r w:rsidRPr="00014768">
              <w:rPr>
                <w:bCs/>
                <w:i/>
                <w:iCs/>
                <w:sz w:val="20"/>
                <w:szCs w:val="20"/>
              </w:rPr>
              <w:t>детей</w:t>
            </w:r>
            <w:proofErr w:type="gramEnd"/>
            <w:r w:rsidRPr="00014768">
              <w:rPr>
                <w:bCs/>
                <w:i/>
                <w:iCs/>
                <w:sz w:val="20"/>
                <w:szCs w:val="20"/>
              </w:rPr>
              <w:t xml:space="preserve"> в семье</w:t>
            </w:r>
            <w:r>
              <w:rPr>
                <w:bCs/>
                <w:i/>
                <w:iCs/>
                <w:sz w:val="20"/>
                <w:szCs w:val="20"/>
              </w:rPr>
              <w:t xml:space="preserve"> </w:t>
            </w:r>
            <w:r w:rsidRPr="00014768">
              <w:rPr>
                <w:bCs/>
                <w:i/>
                <w:iCs/>
                <w:sz w:val="20"/>
                <w:szCs w:val="20"/>
              </w:rPr>
              <w:t>спустя 3 месяца после принятия соответствующего решения</w:t>
            </w:r>
          </w:p>
          <w:p w:rsidR="00A05AFB" w:rsidRPr="00014768" w:rsidRDefault="00A05AFB" w:rsidP="00A31CE9">
            <w:pPr>
              <w:widowControl w:val="0"/>
              <w:rPr>
                <w:i/>
                <w:iCs/>
                <w:sz w:val="20"/>
                <w:szCs w:val="20"/>
              </w:rPr>
            </w:pPr>
          </w:p>
          <w:p w:rsidR="00A05AFB" w:rsidRPr="00014768" w:rsidRDefault="00A05AFB" w:rsidP="00A31CE9">
            <w:pPr>
              <w:widowControl w:val="0"/>
              <w:rPr>
                <w:i/>
                <w:iCs/>
                <w:sz w:val="20"/>
                <w:szCs w:val="20"/>
              </w:rPr>
            </w:pPr>
          </w:p>
          <w:p w:rsidR="00A05AFB" w:rsidRPr="006B38CD" w:rsidRDefault="00A05AFB" w:rsidP="00A31CE9">
            <w:pPr>
              <w:jc w:val="both"/>
              <w:rPr>
                <w:sz w:val="20"/>
                <w:szCs w:val="20"/>
              </w:rPr>
            </w:pPr>
          </w:p>
        </w:tc>
        <w:tc>
          <w:tcPr>
            <w:tcW w:w="2764" w:type="dxa"/>
            <w:tcBorders>
              <w:top w:val="single" w:sz="4" w:space="0" w:color="auto"/>
              <w:left w:val="single" w:sz="4" w:space="0" w:color="auto"/>
              <w:bottom w:val="single" w:sz="4" w:space="0" w:color="auto"/>
              <w:right w:val="single" w:sz="4" w:space="0" w:color="auto"/>
            </w:tcBorders>
          </w:tcPr>
          <w:p w:rsidR="00A05AFB" w:rsidRPr="00014768" w:rsidRDefault="00A05AFB" w:rsidP="00A31CE9">
            <w:pPr>
              <w:jc w:val="both"/>
              <w:rPr>
                <w:sz w:val="24"/>
                <w:szCs w:val="24"/>
              </w:rPr>
            </w:pPr>
            <w:r w:rsidRPr="00014768">
              <w:rPr>
                <w:bCs/>
                <w:sz w:val="24"/>
                <w:szCs w:val="24"/>
              </w:rPr>
              <w:t>Не измерялся</w:t>
            </w:r>
          </w:p>
        </w:tc>
        <w:tc>
          <w:tcPr>
            <w:tcW w:w="2764" w:type="dxa"/>
            <w:tcBorders>
              <w:top w:val="single" w:sz="4" w:space="0" w:color="auto"/>
              <w:left w:val="single" w:sz="4" w:space="0" w:color="auto"/>
              <w:bottom w:val="single" w:sz="4" w:space="0" w:color="auto"/>
              <w:right w:val="single" w:sz="4" w:space="0" w:color="auto"/>
            </w:tcBorders>
          </w:tcPr>
          <w:p w:rsidR="00A05AFB" w:rsidRPr="006A75E4" w:rsidRDefault="00A05AFB" w:rsidP="006A75E4">
            <w:pPr>
              <w:spacing w:before="120" w:line="252" w:lineRule="auto"/>
              <w:ind w:right="140"/>
              <w:jc w:val="both"/>
              <w:rPr>
                <w:bCs/>
                <w:sz w:val="24"/>
                <w:szCs w:val="24"/>
              </w:rPr>
            </w:pPr>
            <w:r w:rsidRPr="00014768">
              <w:rPr>
                <w:bCs/>
                <w:sz w:val="24"/>
                <w:szCs w:val="24"/>
              </w:rPr>
              <w:t xml:space="preserve">17 </w:t>
            </w:r>
            <w:r w:rsidR="00A624FC">
              <w:rPr>
                <w:bCs/>
                <w:sz w:val="24"/>
                <w:szCs w:val="24"/>
              </w:rPr>
              <w:t xml:space="preserve">(из 17, с </w:t>
            </w:r>
            <w:proofErr w:type="gramStart"/>
            <w:r w:rsidR="00A624FC">
              <w:rPr>
                <w:bCs/>
                <w:sz w:val="24"/>
                <w:szCs w:val="24"/>
              </w:rPr>
              <w:t>которыми</w:t>
            </w:r>
            <w:proofErr w:type="gramEnd"/>
            <w:r w:rsidR="00A624FC">
              <w:rPr>
                <w:bCs/>
                <w:sz w:val="24"/>
                <w:szCs w:val="24"/>
              </w:rPr>
              <w:t xml:space="preserve"> продолжилась работа после принятия решение о сохранении ребенка в семье)</w:t>
            </w:r>
          </w:p>
        </w:tc>
      </w:tr>
      <w:tr w:rsidR="00A05AFB" w:rsidRPr="00014768" w:rsidTr="00473D5A">
        <w:tc>
          <w:tcPr>
            <w:tcW w:w="3085" w:type="dxa"/>
            <w:vMerge/>
            <w:tcBorders>
              <w:left w:val="single" w:sz="4" w:space="0" w:color="auto"/>
              <w:right w:val="single" w:sz="4" w:space="0" w:color="auto"/>
            </w:tcBorders>
          </w:tcPr>
          <w:p w:rsidR="00A05AFB" w:rsidRPr="00014768" w:rsidRDefault="00A05AFB" w:rsidP="00A31CE9">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AFB" w:rsidRPr="006B38CD" w:rsidRDefault="00A05AFB" w:rsidP="00A31CE9">
            <w:pPr>
              <w:jc w:val="both"/>
              <w:rPr>
                <w:sz w:val="20"/>
                <w:szCs w:val="20"/>
              </w:rPr>
            </w:pPr>
            <w:r w:rsidRPr="00014768">
              <w:rPr>
                <w:i/>
                <w:iCs/>
                <w:sz w:val="20"/>
                <w:szCs w:val="20"/>
              </w:rPr>
              <w:t xml:space="preserve">Количество детей, </w:t>
            </w:r>
            <w:r w:rsidRPr="00014768">
              <w:rPr>
                <w:i/>
                <w:iCs/>
                <w:sz w:val="20"/>
                <w:szCs w:val="20"/>
              </w:rPr>
              <w:lastRenderedPageBreak/>
              <w:t xml:space="preserve">фактически сохраненных в семье </w:t>
            </w:r>
            <w:r w:rsidRPr="00014768">
              <w:rPr>
                <w:bCs/>
                <w:i/>
                <w:iCs/>
                <w:sz w:val="20"/>
                <w:szCs w:val="20"/>
              </w:rPr>
              <w:t>спустя 3 месяца после принятия соответствующего решения</w:t>
            </w:r>
          </w:p>
        </w:tc>
        <w:tc>
          <w:tcPr>
            <w:tcW w:w="2764" w:type="dxa"/>
            <w:tcBorders>
              <w:top w:val="single" w:sz="4" w:space="0" w:color="auto"/>
              <w:left w:val="single" w:sz="4" w:space="0" w:color="auto"/>
              <w:bottom w:val="single" w:sz="4" w:space="0" w:color="auto"/>
              <w:right w:val="single" w:sz="4" w:space="0" w:color="auto"/>
            </w:tcBorders>
          </w:tcPr>
          <w:p w:rsidR="00A05AFB" w:rsidRPr="00014768" w:rsidRDefault="00A05AFB" w:rsidP="00A31CE9">
            <w:pPr>
              <w:jc w:val="both"/>
              <w:rPr>
                <w:sz w:val="24"/>
                <w:szCs w:val="24"/>
              </w:rPr>
            </w:pPr>
            <w:r w:rsidRPr="00014768">
              <w:rPr>
                <w:bCs/>
                <w:sz w:val="24"/>
                <w:szCs w:val="24"/>
              </w:rPr>
              <w:lastRenderedPageBreak/>
              <w:t>Не измерялся</w:t>
            </w:r>
          </w:p>
        </w:tc>
        <w:tc>
          <w:tcPr>
            <w:tcW w:w="2764" w:type="dxa"/>
            <w:tcBorders>
              <w:top w:val="single" w:sz="4" w:space="0" w:color="auto"/>
              <w:left w:val="single" w:sz="4" w:space="0" w:color="auto"/>
              <w:bottom w:val="single" w:sz="4" w:space="0" w:color="auto"/>
              <w:right w:val="single" w:sz="4" w:space="0" w:color="auto"/>
            </w:tcBorders>
          </w:tcPr>
          <w:p w:rsidR="00A05AFB" w:rsidRPr="00014768" w:rsidRDefault="00A05AFB" w:rsidP="00A31CE9">
            <w:pPr>
              <w:spacing w:before="120" w:line="252" w:lineRule="auto"/>
              <w:ind w:right="140"/>
              <w:jc w:val="both"/>
              <w:rPr>
                <w:bCs/>
                <w:sz w:val="24"/>
                <w:szCs w:val="24"/>
              </w:rPr>
            </w:pPr>
            <w:r w:rsidRPr="00014768">
              <w:rPr>
                <w:bCs/>
                <w:sz w:val="24"/>
                <w:szCs w:val="24"/>
              </w:rPr>
              <w:t>18</w:t>
            </w:r>
            <w:r w:rsidR="00A624FC">
              <w:rPr>
                <w:bCs/>
                <w:sz w:val="24"/>
                <w:szCs w:val="24"/>
              </w:rPr>
              <w:t xml:space="preserve"> (из 18, с </w:t>
            </w:r>
            <w:proofErr w:type="gramStart"/>
            <w:r w:rsidR="00A624FC">
              <w:rPr>
                <w:bCs/>
                <w:sz w:val="24"/>
                <w:szCs w:val="24"/>
              </w:rPr>
              <w:t>которыми</w:t>
            </w:r>
            <w:proofErr w:type="gramEnd"/>
            <w:r w:rsidR="00A624FC">
              <w:rPr>
                <w:bCs/>
                <w:sz w:val="24"/>
                <w:szCs w:val="24"/>
              </w:rPr>
              <w:t xml:space="preserve"> </w:t>
            </w:r>
            <w:r w:rsidR="00A624FC">
              <w:rPr>
                <w:bCs/>
                <w:sz w:val="24"/>
                <w:szCs w:val="24"/>
              </w:rPr>
              <w:lastRenderedPageBreak/>
              <w:t>продолжилась работа после принятия решение о сохранении ребенка в семье)</w:t>
            </w:r>
          </w:p>
          <w:p w:rsidR="00A05AFB" w:rsidRPr="00014768" w:rsidRDefault="00A05AFB" w:rsidP="00A31CE9">
            <w:pPr>
              <w:jc w:val="both"/>
              <w:rPr>
                <w:sz w:val="24"/>
                <w:szCs w:val="24"/>
              </w:rPr>
            </w:pPr>
          </w:p>
        </w:tc>
      </w:tr>
      <w:tr w:rsidR="00A05AFB" w:rsidRPr="00014768" w:rsidTr="00473D5A">
        <w:tc>
          <w:tcPr>
            <w:tcW w:w="3085" w:type="dxa"/>
            <w:vMerge/>
            <w:tcBorders>
              <w:left w:val="single" w:sz="4" w:space="0" w:color="auto"/>
              <w:right w:val="single" w:sz="4" w:space="0" w:color="auto"/>
            </w:tcBorders>
          </w:tcPr>
          <w:p w:rsidR="00A05AFB" w:rsidRPr="00014768" w:rsidRDefault="00A05AFB" w:rsidP="00A31CE9">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AFB" w:rsidRPr="006B38CD" w:rsidRDefault="00A05AFB" w:rsidP="00A31CE9">
            <w:pPr>
              <w:jc w:val="both"/>
              <w:rPr>
                <w:sz w:val="20"/>
                <w:szCs w:val="20"/>
              </w:rPr>
            </w:pPr>
            <w:r w:rsidRPr="00014768">
              <w:rPr>
                <w:i/>
                <w:iCs/>
                <w:sz w:val="20"/>
                <w:szCs w:val="20"/>
              </w:rPr>
              <w:t xml:space="preserve">Доля детей, фактически сохраненных в семье </w:t>
            </w:r>
            <w:r w:rsidRPr="00014768">
              <w:rPr>
                <w:bCs/>
                <w:i/>
                <w:iCs/>
                <w:sz w:val="20"/>
                <w:szCs w:val="20"/>
              </w:rPr>
              <w:t>спустя 3 месяца после принятия соответствующего решения</w:t>
            </w:r>
          </w:p>
        </w:tc>
        <w:tc>
          <w:tcPr>
            <w:tcW w:w="2764" w:type="dxa"/>
            <w:tcBorders>
              <w:top w:val="single" w:sz="4" w:space="0" w:color="auto"/>
              <w:left w:val="single" w:sz="4" w:space="0" w:color="auto"/>
              <w:bottom w:val="single" w:sz="4" w:space="0" w:color="auto"/>
              <w:right w:val="single" w:sz="4" w:space="0" w:color="auto"/>
            </w:tcBorders>
          </w:tcPr>
          <w:p w:rsidR="00A05AFB" w:rsidRPr="00014768" w:rsidRDefault="00A05AFB" w:rsidP="00A31CE9">
            <w:pPr>
              <w:jc w:val="both"/>
              <w:rPr>
                <w:sz w:val="24"/>
                <w:szCs w:val="24"/>
              </w:rPr>
            </w:pPr>
            <w:r w:rsidRPr="00014768">
              <w:rPr>
                <w:bCs/>
                <w:sz w:val="24"/>
                <w:szCs w:val="24"/>
              </w:rPr>
              <w:t>Не измерялся</w:t>
            </w:r>
          </w:p>
        </w:tc>
        <w:tc>
          <w:tcPr>
            <w:tcW w:w="2764" w:type="dxa"/>
            <w:tcBorders>
              <w:top w:val="single" w:sz="4" w:space="0" w:color="auto"/>
              <w:left w:val="single" w:sz="4" w:space="0" w:color="auto"/>
              <w:bottom w:val="single" w:sz="4" w:space="0" w:color="auto"/>
              <w:right w:val="single" w:sz="4" w:space="0" w:color="auto"/>
            </w:tcBorders>
          </w:tcPr>
          <w:p w:rsidR="00A05AFB" w:rsidRPr="00014768" w:rsidRDefault="006A75E4" w:rsidP="00A31CE9">
            <w:pPr>
              <w:jc w:val="both"/>
              <w:rPr>
                <w:sz w:val="24"/>
                <w:szCs w:val="24"/>
              </w:rPr>
            </w:pPr>
            <w:r>
              <w:rPr>
                <w:bCs/>
                <w:sz w:val="24"/>
                <w:szCs w:val="24"/>
              </w:rPr>
              <w:t>100</w:t>
            </w:r>
            <w:r w:rsidR="00A05AFB" w:rsidRPr="00014768">
              <w:rPr>
                <w:bCs/>
                <w:sz w:val="24"/>
                <w:szCs w:val="24"/>
              </w:rPr>
              <w:t>%</w:t>
            </w:r>
          </w:p>
        </w:tc>
      </w:tr>
      <w:tr w:rsidR="00A05AFB" w:rsidRPr="00014768" w:rsidTr="00473D5A">
        <w:tc>
          <w:tcPr>
            <w:tcW w:w="3085" w:type="dxa"/>
            <w:vMerge/>
            <w:tcBorders>
              <w:left w:val="single" w:sz="4" w:space="0" w:color="auto"/>
              <w:right w:val="single" w:sz="4" w:space="0" w:color="auto"/>
            </w:tcBorders>
          </w:tcPr>
          <w:p w:rsidR="00A05AFB" w:rsidRPr="00014768" w:rsidRDefault="00A05AFB" w:rsidP="00A31CE9">
            <w:pPr>
              <w:jc w:val="both"/>
              <w:rPr>
                <w:sz w:val="24"/>
                <w:szCs w:val="24"/>
              </w:rPr>
            </w:pPr>
          </w:p>
        </w:tc>
        <w:tc>
          <w:tcPr>
            <w:tcW w:w="8505" w:type="dxa"/>
            <w:gridSpan w:val="3"/>
            <w:tcBorders>
              <w:top w:val="single" w:sz="4" w:space="0" w:color="auto"/>
              <w:left w:val="single" w:sz="4" w:space="0" w:color="auto"/>
              <w:bottom w:val="single" w:sz="4" w:space="0" w:color="auto"/>
              <w:right w:val="single" w:sz="4" w:space="0" w:color="auto"/>
            </w:tcBorders>
          </w:tcPr>
          <w:p w:rsidR="00A05AFB" w:rsidRPr="00014768" w:rsidRDefault="00A05AFB" w:rsidP="00A31CE9">
            <w:pPr>
              <w:spacing w:before="120" w:line="252" w:lineRule="auto"/>
              <w:ind w:right="140"/>
              <w:jc w:val="both"/>
              <w:rPr>
                <w:b/>
                <w:sz w:val="24"/>
                <w:szCs w:val="24"/>
              </w:rPr>
            </w:pPr>
            <w:r w:rsidRPr="00014768">
              <w:rPr>
                <w:b/>
                <w:sz w:val="24"/>
                <w:szCs w:val="24"/>
              </w:rPr>
              <w:t>Каким образом были получены сведения о достижении социального результата? Какие материалы могут их подтвердить?</w:t>
            </w:r>
          </w:p>
          <w:p w:rsidR="00A05AFB" w:rsidRPr="00014768" w:rsidRDefault="00A05AFB" w:rsidP="00A31CE9">
            <w:pPr>
              <w:jc w:val="both"/>
              <w:rPr>
                <w:sz w:val="24"/>
                <w:szCs w:val="24"/>
              </w:rPr>
            </w:pPr>
          </w:p>
        </w:tc>
      </w:tr>
      <w:tr w:rsidR="00A05AFB" w:rsidRPr="00014768" w:rsidTr="00473D5A">
        <w:tc>
          <w:tcPr>
            <w:tcW w:w="3085" w:type="dxa"/>
            <w:vMerge/>
            <w:tcBorders>
              <w:left w:val="single" w:sz="4" w:space="0" w:color="auto"/>
              <w:right w:val="single" w:sz="4" w:space="0" w:color="auto"/>
            </w:tcBorders>
          </w:tcPr>
          <w:p w:rsidR="00A05AFB" w:rsidRPr="00014768" w:rsidRDefault="00A05AFB" w:rsidP="00A31CE9">
            <w:pPr>
              <w:jc w:val="both"/>
              <w:rPr>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AFB" w:rsidRPr="00014768" w:rsidRDefault="00A05AFB" w:rsidP="00A31CE9">
            <w:pPr>
              <w:jc w:val="both"/>
              <w:rPr>
                <w:sz w:val="24"/>
                <w:szCs w:val="24"/>
              </w:rPr>
            </w:pPr>
            <w:r w:rsidRPr="006B38CD">
              <w:rPr>
                <w:sz w:val="20"/>
                <w:szCs w:val="20"/>
              </w:rPr>
              <w:t>1. 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tcW w:w="5528" w:type="dxa"/>
            <w:gridSpan w:val="2"/>
            <w:tcBorders>
              <w:top w:val="single" w:sz="4" w:space="0" w:color="auto"/>
              <w:left w:val="single" w:sz="4" w:space="0" w:color="auto"/>
              <w:bottom w:val="single" w:sz="4" w:space="0" w:color="auto"/>
              <w:right w:val="single" w:sz="4" w:space="0" w:color="auto"/>
            </w:tcBorders>
            <w:hideMark/>
          </w:tcPr>
          <w:p w:rsidR="00A05AFB" w:rsidRDefault="00A05AFB" w:rsidP="00A31CE9">
            <w:pPr>
              <w:jc w:val="both"/>
              <w:rPr>
                <w:sz w:val="24"/>
                <w:szCs w:val="24"/>
              </w:rPr>
            </w:pPr>
            <w:r w:rsidRPr="00014768">
              <w:rPr>
                <w:sz w:val="24"/>
                <w:szCs w:val="24"/>
              </w:rPr>
              <w:t>Сбор данных проводится</w:t>
            </w:r>
            <w:r>
              <w:rPr>
                <w:sz w:val="24"/>
                <w:szCs w:val="24"/>
              </w:rPr>
              <w:t xml:space="preserve"> разово</w:t>
            </w:r>
            <w:r w:rsidRPr="00014768">
              <w:rPr>
                <w:sz w:val="24"/>
                <w:szCs w:val="24"/>
              </w:rPr>
              <w:t xml:space="preserve"> в период 1 – 3</w:t>
            </w:r>
            <w:r w:rsidRPr="00014768">
              <w:rPr>
                <w:rStyle w:val="af5"/>
                <w:sz w:val="24"/>
                <w:szCs w:val="24"/>
              </w:rPr>
              <w:footnoteReference w:id="4"/>
            </w:r>
            <w:r w:rsidRPr="00014768">
              <w:rPr>
                <w:sz w:val="24"/>
                <w:szCs w:val="24"/>
              </w:rPr>
              <w:t xml:space="preserve"> месяцев после выписки из учреждения родовспоможения в отношении женщин, которые приняли решение о сохранении ребенка в семье. </w:t>
            </w:r>
          </w:p>
          <w:p w:rsidR="00A05AFB" w:rsidRDefault="003524DB" w:rsidP="00A31CE9">
            <w:pPr>
              <w:jc w:val="both"/>
              <w:rPr>
                <w:sz w:val="24"/>
                <w:szCs w:val="24"/>
              </w:rPr>
            </w:pPr>
            <w:r>
              <w:rPr>
                <w:sz w:val="24"/>
                <w:szCs w:val="24"/>
              </w:rPr>
              <w:t>Группы сравнения не используются</w:t>
            </w:r>
            <w:r w:rsidRPr="005456D0">
              <w:rPr>
                <w:sz w:val="24"/>
                <w:szCs w:val="24"/>
              </w:rPr>
              <w:t xml:space="preserve">. </w:t>
            </w:r>
          </w:p>
          <w:p w:rsidR="00A05AFB" w:rsidRPr="00014768" w:rsidRDefault="00A05AFB" w:rsidP="00A31CE9">
            <w:pPr>
              <w:jc w:val="both"/>
              <w:rPr>
                <w:sz w:val="24"/>
                <w:szCs w:val="24"/>
              </w:rPr>
            </w:pPr>
          </w:p>
        </w:tc>
      </w:tr>
      <w:tr w:rsidR="00A05AFB" w:rsidRPr="00014768" w:rsidTr="00473D5A">
        <w:tc>
          <w:tcPr>
            <w:tcW w:w="3085" w:type="dxa"/>
            <w:vMerge/>
            <w:tcBorders>
              <w:left w:val="single" w:sz="4" w:space="0" w:color="auto"/>
              <w:right w:val="single" w:sz="4" w:space="0" w:color="auto"/>
            </w:tcBorders>
          </w:tcPr>
          <w:p w:rsidR="00A05AFB" w:rsidRPr="00014768" w:rsidRDefault="00A05AFB" w:rsidP="00A31CE9">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AFB" w:rsidRPr="00014768" w:rsidRDefault="00A05AFB" w:rsidP="00A31CE9">
            <w:pPr>
              <w:jc w:val="both"/>
              <w:rPr>
                <w:sz w:val="24"/>
                <w:szCs w:val="24"/>
              </w:rPr>
            </w:pPr>
            <w:r w:rsidRPr="006B38CD">
              <w:rPr>
                <w:sz w:val="20"/>
                <w:szCs w:val="20"/>
              </w:rPr>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5528" w:type="dxa"/>
            <w:gridSpan w:val="2"/>
            <w:tcBorders>
              <w:top w:val="single" w:sz="4" w:space="0" w:color="auto"/>
              <w:left w:val="single" w:sz="4" w:space="0" w:color="auto"/>
              <w:bottom w:val="single" w:sz="4" w:space="0" w:color="auto"/>
              <w:right w:val="single" w:sz="4" w:space="0" w:color="auto"/>
            </w:tcBorders>
          </w:tcPr>
          <w:p w:rsidR="00A05AFB" w:rsidRPr="00E762D5" w:rsidRDefault="00A05AFB" w:rsidP="00A31CE9">
            <w:pPr>
              <w:jc w:val="both"/>
              <w:rPr>
                <w:sz w:val="24"/>
                <w:szCs w:val="24"/>
              </w:rPr>
            </w:pPr>
            <w:r w:rsidRPr="00014768">
              <w:rPr>
                <w:sz w:val="24"/>
                <w:szCs w:val="24"/>
              </w:rPr>
              <w:t xml:space="preserve">Поскольку </w:t>
            </w:r>
            <w:r>
              <w:rPr>
                <w:sz w:val="24"/>
                <w:szCs w:val="24"/>
              </w:rPr>
              <w:t>взаимодействие с</w:t>
            </w:r>
            <w:r w:rsidRPr="00014768">
              <w:rPr>
                <w:sz w:val="24"/>
                <w:szCs w:val="24"/>
              </w:rPr>
              <w:t xml:space="preserve"> женщин</w:t>
            </w:r>
            <w:r>
              <w:rPr>
                <w:sz w:val="24"/>
                <w:szCs w:val="24"/>
              </w:rPr>
              <w:t xml:space="preserve">ами, для </w:t>
            </w:r>
            <w:proofErr w:type="gramStart"/>
            <w:r>
              <w:rPr>
                <w:sz w:val="24"/>
                <w:szCs w:val="24"/>
              </w:rPr>
              <w:t>которых</w:t>
            </w:r>
            <w:proofErr w:type="gramEnd"/>
            <w:r>
              <w:rPr>
                <w:sz w:val="24"/>
                <w:szCs w:val="24"/>
              </w:rPr>
              <w:t xml:space="preserve"> достигнут результат «</w:t>
            </w:r>
            <w:r w:rsidRPr="00014768">
              <w:rPr>
                <w:sz w:val="24"/>
                <w:szCs w:val="24"/>
              </w:rPr>
              <w:t>Принято взвешенное решение о сохранении ребенка в семье</w:t>
            </w:r>
            <w:r>
              <w:rPr>
                <w:sz w:val="24"/>
                <w:szCs w:val="24"/>
              </w:rPr>
              <w:t xml:space="preserve">» не всегда продолжается после выписки из родильного </w:t>
            </w:r>
            <w:r w:rsidRPr="00E762D5">
              <w:rPr>
                <w:sz w:val="24"/>
                <w:szCs w:val="24"/>
              </w:rPr>
              <w:t xml:space="preserve">дома (они могут отказываться от дальнейшего сопровождения), данные о достижении результата собираются для матерей с детьми, которым в течение 3 месяцев после выписки оказываются услуги в рамках практики. </w:t>
            </w:r>
          </w:p>
          <w:p w:rsidR="00A05AFB" w:rsidRPr="00E762D5" w:rsidRDefault="00A05AFB" w:rsidP="00A31CE9">
            <w:pPr>
              <w:jc w:val="both"/>
              <w:rPr>
                <w:sz w:val="24"/>
                <w:szCs w:val="24"/>
              </w:rPr>
            </w:pPr>
            <w:r w:rsidRPr="00E762D5">
              <w:rPr>
                <w:sz w:val="24"/>
                <w:szCs w:val="24"/>
              </w:rPr>
              <w:t>Всего в 2019 г. были собраны данные о 17 женщинах с 18 детьми</w:t>
            </w:r>
            <w:r w:rsidR="007A4B4B">
              <w:rPr>
                <w:sz w:val="24"/>
                <w:szCs w:val="24"/>
              </w:rPr>
              <w:t xml:space="preserve"> (из 32 женщин с 36 детьми, принявших решение о сохранении ребенка в семье). Данные собирались в отношении семей, с которым продолжались контакт и работа в рамках Практики</w:t>
            </w:r>
            <w:r w:rsidRPr="00E762D5">
              <w:rPr>
                <w:sz w:val="24"/>
                <w:szCs w:val="24"/>
              </w:rPr>
              <w:t>, включая:</w:t>
            </w:r>
          </w:p>
          <w:p w:rsidR="00A05AFB" w:rsidRPr="00E762D5" w:rsidRDefault="00A05AFB" w:rsidP="00A31CE9">
            <w:pPr>
              <w:pStyle w:val="af2"/>
              <w:numPr>
                <w:ilvl w:val="0"/>
                <w:numId w:val="29"/>
              </w:numPr>
              <w:jc w:val="both"/>
              <w:rPr>
                <w:sz w:val="24"/>
                <w:szCs w:val="24"/>
              </w:rPr>
            </w:pPr>
            <w:r w:rsidRPr="00E762D5">
              <w:rPr>
                <w:sz w:val="24"/>
                <w:szCs w:val="24"/>
              </w:rPr>
              <w:t xml:space="preserve">Получавших услуги </w:t>
            </w:r>
            <w:proofErr w:type="spellStart"/>
            <w:r w:rsidRPr="00E762D5">
              <w:rPr>
                <w:sz w:val="24"/>
                <w:szCs w:val="24"/>
              </w:rPr>
              <w:t>визитирования</w:t>
            </w:r>
            <w:proofErr w:type="spellEnd"/>
            <w:r w:rsidRPr="00E762D5">
              <w:rPr>
                <w:sz w:val="24"/>
                <w:szCs w:val="24"/>
              </w:rPr>
              <w:t xml:space="preserve"> психологом по месту проживания (в 2019 г. данные собраны по 6 женщинам)</w:t>
            </w:r>
          </w:p>
          <w:p w:rsidR="00A05AFB" w:rsidRPr="00E762D5" w:rsidRDefault="00A05AFB" w:rsidP="005B5DCE">
            <w:pPr>
              <w:pStyle w:val="af2"/>
              <w:numPr>
                <w:ilvl w:val="0"/>
                <w:numId w:val="29"/>
              </w:numPr>
              <w:jc w:val="both"/>
              <w:rPr>
                <w:sz w:val="24"/>
                <w:szCs w:val="24"/>
              </w:rPr>
            </w:pPr>
            <w:r w:rsidRPr="00E762D5">
              <w:rPr>
                <w:sz w:val="24"/>
                <w:szCs w:val="24"/>
              </w:rPr>
              <w:t>Получавших юридические консультации (в 2019 г. данные собраны по 11 женщинам)</w:t>
            </w:r>
          </w:p>
          <w:p w:rsidR="00A05AFB" w:rsidRPr="00014768" w:rsidRDefault="00A05AFB" w:rsidP="00A31CE9">
            <w:pPr>
              <w:jc w:val="both"/>
              <w:rPr>
                <w:sz w:val="24"/>
                <w:szCs w:val="24"/>
              </w:rPr>
            </w:pPr>
          </w:p>
        </w:tc>
      </w:tr>
      <w:tr w:rsidR="00A05AFB" w:rsidRPr="00014768" w:rsidTr="00473D5A">
        <w:tc>
          <w:tcPr>
            <w:tcW w:w="3085" w:type="dxa"/>
            <w:vMerge/>
            <w:tcBorders>
              <w:left w:val="single" w:sz="4" w:space="0" w:color="auto"/>
              <w:right w:val="single" w:sz="4" w:space="0" w:color="auto"/>
            </w:tcBorders>
          </w:tcPr>
          <w:p w:rsidR="00A05AFB" w:rsidRPr="00014768" w:rsidRDefault="00A05AFB" w:rsidP="00A31CE9">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AFB" w:rsidRPr="00014768" w:rsidRDefault="00A05AFB" w:rsidP="00A31CE9">
            <w:pPr>
              <w:jc w:val="both"/>
              <w:rPr>
                <w:sz w:val="24"/>
                <w:szCs w:val="24"/>
              </w:rPr>
            </w:pPr>
            <w:r w:rsidRPr="006B38CD">
              <w:rPr>
                <w:sz w:val="20"/>
                <w:szCs w:val="20"/>
              </w:rPr>
              <w:t>3. Какими инструментами собирались данные? Почему были использованы именно эти инструменты?</w:t>
            </w:r>
          </w:p>
        </w:tc>
        <w:tc>
          <w:tcPr>
            <w:tcW w:w="5528" w:type="dxa"/>
            <w:gridSpan w:val="2"/>
            <w:tcBorders>
              <w:top w:val="single" w:sz="4" w:space="0" w:color="auto"/>
              <w:left w:val="single" w:sz="4" w:space="0" w:color="auto"/>
              <w:bottom w:val="single" w:sz="4" w:space="0" w:color="auto"/>
              <w:right w:val="single" w:sz="4" w:space="0" w:color="auto"/>
            </w:tcBorders>
          </w:tcPr>
          <w:p w:rsidR="00A05AFB" w:rsidRDefault="00A05AFB" w:rsidP="00A31CE9">
            <w:pPr>
              <w:spacing w:before="120" w:line="252" w:lineRule="auto"/>
              <w:ind w:right="140"/>
              <w:jc w:val="both"/>
              <w:rPr>
                <w:sz w:val="24"/>
                <w:szCs w:val="24"/>
              </w:rPr>
            </w:pPr>
            <w:r w:rsidRPr="00014768">
              <w:rPr>
                <w:sz w:val="24"/>
                <w:szCs w:val="24"/>
              </w:rPr>
              <w:t xml:space="preserve">Аналитический отчет с экспертной оценкой безопасности и удовлетворения потребностей ребенка / </w:t>
            </w:r>
            <w:proofErr w:type="gramStart"/>
            <w:r w:rsidRPr="00014768">
              <w:rPr>
                <w:sz w:val="24"/>
                <w:szCs w:val="24"/>
              </w:rPr>
              <w:t xml:space="preserve">с информацией о </w:t>
            </w:r>
            <w:r w:rsidRPr="00014768">
              <w:rPr>
                <w:sz w:val="24"/>
                <w:szCs w:val="24"/>
              </w:rPr>
              <w:lastRenderedPageBreak/>
              <w:t>передаче женщины с ребенком на сопровождение по каждому случаю</w:t>
            </w:r>
            <w:proofErr w:type="gramEnd"/>
            <w:r w:rsidR="00002DC3">
              <w:rPr>
                <w:sz w:val="24"/>
                <w:szCs w:val="24"/>
              </w:rPr>
              <w:t xml:space="preserve"> (Прил. </w:t>
            </w:r>
            <w:r w:rsidR="00A47D98">
              <w:rPr>
                <w:sz w:val="24"/>
                <w:szCs w:val="24"/>
              </w:rPr>
              <w:t>5)</w:t>
            </w:r>
            <w:r w:rsidR="00002DC3">
              <w:rPr>
                <w:sz w:val="24"/>
                <w:szCs w:val="24"/>
              </w:rPr>
              <w:t xml:space="preserve">. </w:t>
            </w:r>
          </w:p>
          <w:p w:rsidR="00C301A2" w:rsidRPr="00014768" w:rsidRDefault="006A75E4" w:rsidP="00A31CE9">
            <w:pPr>
              <w:spacing w:before="120" w:line="252" w:lineRule="auto"/>
              <w:ind w:right="140"/>
              <w:jc w:val="both"/>
              <w:rPr>
                <w:sz w:val="24"/>
                <w:szCs w:val="24"/>
              </w:rPr>
            </w:pPr>
            <w:r>
              <w:rPr>
                <w:sz w:val="24"/>
                <w:szCs w:val="24"/>
              </w:rPr>
              <w:t xml:space="preserve">Таблица учета услуг, оказывавшихся в ходе домашнего </w:t>
            </w:r>
            <w:proofErr w:type="spellStart"/>
            <w:r>
              <w:rPr>
                <w:sz w:val="24"/>
                <w:szCs w:val="24"/>
              </w:rPr>
              <w:t>визитирования</w:t>
            </w:r>
            <w:proofErr w:type="spellEnd"/>
            <w:r>
              <w:rPr>
                <w:sz w:val="24"/>
                <w:szCs w:val="24"/>
              </w:rPr>
              <w:t xml:space="preserve"> (Прил. </w:t>
            </w:r>
            <w:r w:rsidR="00A47D98">
              <w:rPr>
                <w:sz w:val="24"/>
                <w:szCs w:val="24"/>
              </w:rPr>
              <w:t>7).</w:t>
            </w:r>
          </w:p>
        </w:tc>
      </w:tr>
      <w:tr w:rsidR="00A05AFB" w:rsidRPr="00546BA7" w:rsidTr="006A75E4">
        <w:trPr>
          <w:trHeight w:val="58"/>
        </w:trPr>
        <w:tc>
          <w:tcPr>
            <w:tcW w:w="3085" w:type="dxa"/>
            <w:vMerge/>
            <w:tcBorders>
              <w:left w:val="single" w:sz="4" w:space="0" w:color="auto"/>
              <w:bottom w:val="single" w:sz="4" w:space="0" w:color="auto"/>
              <w:right w:val="single" w:sz="4" w:space="0" w:color="auto"/>
            </w:tcBorders>
          </w:tcPr>
          <w:p w:rsidR="00A05AFB" w:rsidRPr="00014768" w:rsidRDefault="00A05AFB" w:rsidP="00A31CE9">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AFB" w:rsidRPr="00014768" w:rsidRDefault="00A05AFB" w:rsidP="00A31CE9">
            <w:pPr>
              <w:jc w:val="both"/>
              <w:rPr>
                <w:sz w:val="24"/>
                <w:szCs w:val="24"/>
              </w:rPr>
            </w:pPr>
            <w:r w:rsidRPr="006B38CD">
              <w:rPr>
                <w:sz w:val="20"/>
                <w:szCs w:val="20"/>
              </w:rPr>
              <w:t>4. Как и кем проводился анализ данных? Какие методы были использованы?</w:t>
            </w:r>
          </w:p>
        </w:tc>
        <w:tc>
          <w:tcPr>
            <w:tcW w:w="5528" w:type="dxa"/>
            <w:gridSpan w:val="2"/>
            <w:tcBorders>
              <w:top w:val="single" w:sz="4" w:space="0" w:color="auto"/>
              <w:left w:val="single" w:sz="4" w:space="0" w:color="auto"/>
              <w:bottom w:val="single" w:sz="4" w:space="0" w:color="auto"/>
              <w:right w:val="single" w:sz="4" w:space="0" w:color="auto"/>
            </w:tcBorders>
          </w:tcPr>
          <w:p w:rsidR="00A05AFB" w:rsidRPr="00546BA7" w:rsidRDefault="006A75E4" w:rsidP="00A31CE9">
            <w:pPr>
              <w:jc w:val="both"/>
              <w:rPr>
                <w:sz w:val="24"/>
                <w:szCs w:val="24"/>
              </w:rPr>
            </w:pPr>
            <w:r w:rsidRPr="00014768">
              <w:rPr>
                <w:sz w:val="24"/>
                <w:szCs w:val="24"/>
              </w:rPr>
              <w:t xml:space="preserve">Координатор проекта фиксирует данные </w:t>
            </w:r>
            <w:r>
              <w:rPr>
                <w:sz w:val="24"/>
                <w:szCs w:val="24"/>
              </w:rPr>
              <w:t>из аналитических отчетов</w:t>
            </w:r>
            <w:r w:rsidRPr="00014768">
              <w:rPr>
                <w:sz w:val="24"/>
                <w:szCs w:val="24"/>
              </w:rPr>
              <w:t xml:space="preserve"> в </w:t>
            </w:r>
            <w:r>
              <w:rPr>
                <w:sz w:val="24"/>
                <w:szCs w:val="24"/>
              </w:rPr>
              <w:t xml:space="preserve">сводной аналитической </w:t>
            </w:r>
            <w:r w:rsidRPr="00014768">
              <w:rPr>
                <w:sz w:val="24"/>
                <w:szCs w:val="24"/>
              </w:rPr>
              <w:t>таблице, на основе которой 1 раз в квартал рассчитывается значение показателей по данному результату</w:t>
            </w:r>
            <w:r>
              <w:rPr>
                <w:sz w:val="24"/>
                <w:szCs w:val="24"/>
              </w:rPr>
              <w:t xml:space="preserve"> </w:t>
            </w:r>
            <w:r w:rsidRPr="00014768">
              <w:rPr>
                <w:sz w:val="24"/>
                <w:szCs w:val="24"/>
              </w:rPr>
              <w:t xml:space="preserve">(Прил. </w:t>
            </w:r>
            <w:r w:rsidR="00A47D98">
              <w:rPr>
                <w:sz w:val="24"/>
                <w:szCs w:val="24"/>
              </w:rPr>
              <w:t>6).</w:t>
            </w:r>
          </w:p>
        </w:tc>
      </w:tr>
    </w:tbl>
    <w:p w:rsidR="00AC5864" w:rsidRDefault="00AC5864" w:rsidP="00ED5697">
      <w:pPr>
        <w:spacing w:before="120" w:line="252" w:lineRule="auto"/>
        <w:ind w:right="140"/>
        <w:jc w:val="both"/>
        <w:rPr>
          <w:b/>
          <w:bCs/>
          <w:sz w:val="24"/>
          <w:szCs w:val="24"/>
        </w:rPr>
      </w:pPr>
    </w:p>
    <w:tbl>
      <w:tblPr>
        <w:tblStyle w:val="af"/>
        <w:tblW w:w="11590" w:type="dxa"/>
        <w:tblLayout w:type="fixed"/>
        <w:tblLook w:val="04A0"/>
      </w:tblPr>
      <w:tblGrid>
        <w:gridCol w:w="3085"/>
        <w:gridCol w:w="2977"/>
        <w:gridCol w:w="2764"/>
        <w:gridCol w:w="2764"/>
      </w:tblGrid>
      <w:tr w:rsidR="00BD37F9" w:rsidRPr="00546BA7" w:rsidTr="00BD37F9">
        <w:tc>
          <w:tcPr>
            <w:tcW w:w="3085" w:type="dxa"/>
            <w:tcBorders>
              <w:top w:val="single" w:sz="4" w:space="0" w:color="auto"/>
              <w:left w:val="single" w:sz="4" w:space="0" w:color="auto"/>
              <w:bottom w:val="single" w:sz="4" w:space="0" w:color="auto"/>
              <w:right w:val="single" w:sz="4" w:space="0" w:color="auto"/>
            </w:tcBorders>
          </w:tcPr>
          <w:p w:rsidR="00BD37F9" w:rsidRPr="00014768" w:rsidRDefault="00BD37F9" w:rsidP="00BD37F9">
            <w:pPr>
              <w:widowControl w:val="0"/>
              <w:rPr>
                <w:sz w:val="24"/>
                <w:szCs w:val="24"/>
              </w:rPr>
            </w:pPr>
            <w:r w:rsidRPr="00A31CE9">
              <w:rPr>
                <w:b/>
                <w:bCs/>
                <w:sz w:val="24"/>
                <w:szCs w:val="24"/>
              </w:rPr>
              <w:t>Социальный результат</w:t>
            </w:r>
          </w:p>
        </w:tc>
        <w:tc>
          <w:tcPr>
            <w:tcW w:w="2977" w:type="dxa"/>
            <w:tcBorders>
              <w:top w:val="single" w:sz="4" w:space="0" w:color="auto"/>
              <w:left w:val="single" w:sz="4" w:space="0" w:color="auto"/>
              <w:bottom w:val="single" w:sz="4" w:space="0" w:color="auto"/>
              <w:right w:val="single" w:sz="4" w:space="0" w:color="auto"/>
            </w:tcBorders>
          </w:tcPr>
          <w:p w:rsidR="00BD37F9" w:rsidRPr="006B38CD" w:rsidRDefault="00BD37F9" w:rsidP="00BD37F9">
            <w:pPr>
              <w:spacing w:before="120" w:line="252" w:lineRule="auto"/>
              <w:ind w:right="140"/>
              <w:jc w:val="both"/>
              <w:rPr>
                <w:sz w:val="20"/>
                <w:szCs w:val="20"/>
              </w:rPr>
            </w:pPr>
            <w:r w:rsidRPr="00A31CE9">
              <w:rPr>
                <w:b/>
                <w:bCs/>
                <w:sz w:val="24"/>
                <w:szCs w:val="24"/>
              </w:rPr>
              <w:t>Показатель</w:t>
            </w:r>
          </w:p>
        </w:tc>
        <w:tc>
          <w:tcPr>
            <w:tcW w:w="2764" w:type="dxa"/>
            <w:tcBorders>
              <w:top w:val="single" w:sz="4" w:space="0" w:color="auto"/>
              <w:left w:val="single" w:sz="4" w:space="0" w:color="auto"/>
              <w:bottom w:val="single" w:sz="4" w:space="0" w:color="auto"/>
              <w:right w:val="single" w:sz="4" w:space="0" w:color="auto"/>
            </w:tcBorders>
          </w:tcPr>
          <w:p w:rsidR="00BD37F9" w:rsidRPr="00546BA7" w:rsidRDefault="00BD37F9" w:rsidP="00BD37F9">
            <w:pPr>
              <w:spacing w:before="120" w:line="252" w:lineRule="auto"/>
              <w:ind w:right="140"/>
              <w:jc w:val="both"/>
              <w:rPr>
                <w:sz w:val="24"/>
                <w:szCs w:val="24"/>
              </w:rPr>
            </w:pPr>
            <w:r w:rsidRPr="00A31CE9">
              <w:rPr>
                <w:b/>
                <w:bCs/>
                <w:sz w:val="24"/>
                <w:szCs w:val="24"/>
              </w:rPr>
              <w:t>Значение в 2018 г.</w:t>
            </w:r>
          </w:p>
        </w:tc>
        <w:tc>
          <w:tcPr>
            <w:tcW w:w="2764" w:type="dxa"/>
            <w:tcBorders>
              <w:top w:val="single" w:sz="4" w:space="0" w:color="auto"/>
              <w:left w:val="single" w:sz="4" w:space="0" w:color="auto"/>
              <w:bottom w:val="single" w:sz="4" w:space="0" w:color="auto"/>
              <w:right w:val="single" w:sz="4" w:space="0" w:color="auto"/>
            </w:tcBorders>
          </w:tcPr>
          <w:p w:rsidR="00BD37F9" w:rsidRPr="00546BA7" w:rsidRDefault="00BD37F9" w:rsidP="00BD37F9">
            <w:pPr>
              <w:spacing w:before="120" w:line="252" w:lineRule="auto"/>
              <w:ind w:right="140"/>
              <w:jc w:val="both"/>
              <w:rPr>
                <w:sz w:val="24"/>
                <w:szCs w:val="24"/>
              </w:rPr>
            </w:pPr>
            <w:r w:rsidRPr="00A31CE9">
              <w:rPr>
                <w:b/>
                <w:bCs/>
                <w:sz w:val="24"/>
                <w:szCs w:val="24"/>
              </w:rPr>
              <w:t>Значение в 2019 г.</w:t>
            </w:r>
          </w:p>
        </w:tc>
      </w:tr>
      <w:tr w:rsidR="00A05AFB" w:rsidRPr="00546BA7" w:rsidTr="00473D5A">
        <w:tc>
          <w:tcPr>
            <w:tcW w:w="3085" w:type="dxa"/>
            <w:vMerge w:val="restart"/>
            <w:tcBorders>
              <w:top w:val="single" w:sz="4" w:space="0" w:color="auto"/>
              <w:left w:val="single" w:sz="4" w:space="0" w:color="auto"/>
              <w:right w:val="single" w:sz="4" w:space="0" w:color="auto"/>
            </w:tcBorders>
          </w:tcPr>
          <w:p w:rsidR="00A05AFB" w:rsidRPr="00014768" w:rsidRDefault="00A05AFB" w:rsidP="00BD37F9">
            <w:pPr>
              <w:widowControl w:val="0"/>
              <w:rPr>
                <w:sz w:val="24"/>
                <w:szCs w:val="24"/>
              </w:rPr>
            </w:pPr>
            <w:r w:rsidRPr="00014768">
              <w:rPr>
                <w:sz w:val="24"/>
                <w:szCs w:val="24"/>
              </w:rPr>
              <w:t>Мать с ребенком вернулись в страну своего гражданства или к поддерживающему окружению в своем регионе</w:t>
            </w:r>
          </w:p>
        </w:tc>
        <w:tc>
          <w:tcPr>
            <w:tcW w:w="2977" w:type="dxa"/>
            <w:tcBorders>
              <w:top w:val="single" w:sz="4" w:space="0" w:color="auto"/>
              <w:left w:val="single" w:sz="4" w:space="0" w:color="auto"/>
              <w:bottom w:val="single" w:sz="4" w:space="0" w:color="auto"/>
              <w:right w:val="single" w:sz="4" w:space="0" w:color="auto"/>
            </w:tcBorders>
          </w:tcPr>
          <w:p w:rsidR="00A05AFB" w:rsidRPr="00014768" w:rsidRDefault="00A05AFB" w:rsidP="00BD37F9">
            <w:pPr>
              <w:widowControl w:val="0"/>
              <w:rPr>
                <w:i/>
                <w:iCs/>
                <w:sz w:val="20"/>
                <w:szCs w:val="20"/>
              </w:rPr>
            </w:pPr>
            <w:r w:rsidRPr="00014768">
              <w:rPr>
                <w:i/>
                <w:iCs/>
                <w:sz w:val="20"/>
                <w:szCs w:val="20"/>
              </w:rPr>
              <w:t>Количество женщин, вернувшихся с ребенком на родину, из них:</w:t>
            </w:r>
          </w:p>
          <w:p w:rsidR="00A05AFB" w:rsidRPr="006B38CD" w:rsidRDefault="00A05AFB" w:rsidP="00BD37F9">
            <w:pPr>
              <w:widowControl w:val="0"/>
              <w:rPr>
                <w:sz w:val="20"/>
                <w:szCs w:val="20"/>
              </w:rPr>
            </w:pPr>
          </w:p>
        </w:tc>
        <w:tc>
          <w:tcPr>
            <w:tcW w:w="2764" w:type="dxa"/>
            <w:tcBorders>
              <w:top w:val="single" w:sz="4" w:space="0" w:color="auto"/>
              <w:left w:val="single" w:sz="4" w:space="0" w:color="auto"/>
              <w:bottom w:val="single" w:sz="4" w:space="0" w:color="auto"/>
              <w:right w:val="single" w:sz="4" w:space="0" w:color="auto"/>
            </w:tcBorders>
          </w:tcPr>
          <w:p w:rsidR="00A05AFB" w:rsidRPr="00014768" w:rsidRDefault="00A05AFB" w:rsidP="00BD37F9">
            <w:pPr>
              <w:spacing w:before="120" w:line="252" w:lineRule="auto"/>
              <w:ind w:right="140"/>
              <w:jc w:val="both"/>
              <w:rPr>
                <w:bCs/>
                <w:sz w:val="24"/>
                <w:szCs w:val="24"/>
              </w:rPr>
            </w:pPr>
            <w:r w:rsidRPr="00014768">
              <w:rPr>
                <w:bCs/>
                <w:sz w:val="24"/>
                <w:szCs w:val="24"/>
              </w:rPr>
              <w:t xml:space="preserve">3 </w:t>
            </w:r>
            <w:r w:rsidR="00167FD0">
              <w:rPr>
                <w:bCs/>
                <w:sz w:val="24"/>
                <w:szCs w:val="24"/>
              </w:rPr>
              <w:t xml:space="preserve">(из 3, </w:t>
            </w:r>
            <w:proofErr w:type="gramStart"/>
            <w:r w:rsidR="00167FD0">
              <w:rPr>
                <w:bCs/>
                <w:sz w:val="24"/>
                <w:szCs w:val="24"/>
              </w:rPr>
              <w:t>выразивших</w:t>
            </w:r>
            <w:proofErr w:type="gramEnd"/>
            <w:r w:rsidR="00167FD0">
              <w:rPr>
                <w:bCs/>
                <w:sz w:val="24"/>
                <w:szCs w:val="24"/>
              </w:rPr>
              <w:t xml:space="preserve"> такое намерение)</w:t>
            </w:r>
          </w:p>
        </w:tc>
        <w:tc>
          <w:tcPr>
            <w:tcW w:w="2764" w:type="dxa"/>
            <w:tcBorders>
              <w:top w:val="single" w:sz="4" w:space="0" w:color="auto"/>
              <w:left w:val="single" w:sz="4" w:space="0" w:color="auto"/>
              <w:bottom w:val="single" w:sz="4" w:space="0" w:color="auto"/>
              <w:right w:val="single" w:sz="4" w:space="0" w:color="auto"/>
            </w:tcBorders>
          </w:tcPr>
          <w:p w:rsidR="00A05AFB" w:rsidRPr="00546BA7" w:rsidRDefault="00A05AFB" w:rsidP="00BD37F9">
            <w:pPr>
              <w:spacing w:before="120" w:line="252" w:lineRule="auto"/>
              <w:ind w:right="140"/>
              <w:jc w:val="both"/>
              <w:rPr>
                <w:sz w:val="24"/>
                <w:szCs w:val="24"/>
              </w:rPr>
            </w:pPr>
            <w:r>
              <w:rPr>
                <w:sz w:val="24"/>
                <w:szCs w:val="24"/>
              </w:rPr>
              <w:t>2</w:t>
            </w:r>
            <w:r w:rsidR="00167FD0">
              <w:rPr>
                <w:sz w:val="24"/>
                <w:szCs w:val="24"/>
              </w:rPr>
              <w:t xml:space="preserve"> (из 2, </w:t>
            </w:r>
            <w:proofErr w:type="gramStart"/>
            <w:r w:rsidR="00167FD0">
              <w:rPr>
                <w:sz w:val="24"/>
                <w:szCs w:val="24"/>
              </w:rPr>
              <w:t>выразивших</w:t>
            </w:r>
            <w:proofErr w:type="gramEnd"/>
            <w:r w:rsidR="00167FD0">
              <w:rPr>
                <w:sz w:val="24"/>
                <w:szCs w:val="24"/>
              </w:rPr>
              <w:t xml:space="preserve"> такое намерение)</w:t>
            </w:r>
          </w:p>
        </w:tc>
      </w:tr>
      <w:tr w:rsidR="00A05AFB" w:rsidRPr="00546BA7" w:rsidTr="00473D5A">
        <w:tc>
          <w:tcPr>
            <w:tcW w:w="3085" w:type="dxa"/>
            <w:vMerge/>
            <w:tcBorders>
              <w:left w:val="single" w:sz="4" w:space="0" w:color="auto"/>
              <w:right w:val="single" w:sz="4" w:space="0" w:color="auto"/>
            </w:tcBorders>
          </w:tcPr>
          <w:p w:rsidR="00A05AFB" w:rsidRPr="00014768" w:rsidRDefault="00A05AFB" w:rsidP="00BD37F9">
            <w:pPr>
              <w:widowControl w:val="0"/>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AFB" w:rsidRPr="00BD37F9" w:rsidRDefault="00A05AFB" w:rsidP="00BD37F9">
            <w:pPr>
              <w:widowControl w:val="0"/>
              <w:rPr>
                <w:i/>
                <w:iCs/>
                <w:sz w:val="20"/>
                <w:szCs w:val="20"/>
              </w:rPr>
            </w:pPr>
            <w:r w:rsidRPr="00014768">
              <w:rPr>
                <w:i/>
                <w:iCs/>
                <w:sz w:val="20"/>
                <w:szCs w:val="20"/>
              </w:rPr>
              <w:t>·     в другие регионы РФ</w:t>
            </w:r>
          </w:p>
        </w:tc>
        <w:tc>
          <w:tcPr>
            <w:tcW w:w="2764" w:type="dxa"/>
            <w:tcBorders>
              <w:top w:val="single" w:sz="4" w:space="0" w:color="auto"/>
              <w:left w:val="single" w:sz="4" w:space="0" w:color="auto"/>
              <w:bottom w:val="single" w:sz="4" w:space="0" w:color="auto"/>
              <w:right w:val="single" w:sz="4" w:space="0" w:color="auto"/>
            </w:tcBorders>
          </w:tcPr>
          <w:p w:rsidR="00A05AFB" w:rsidRPr="00546BA7" w:rsidRDefault="00A05AFB" w:rsidP="00BD37F9">
            <w:pPr>
              <w:spacing w:before="120" w:line="252" w:lineRule="auto"/>
              <w:ind w:right="140"/>
              <w:jc w:val="both"/>
              <w:rPr>
                <w:sz w:val="24"/>
                <w:szCs w:val="24"/>
              </w:rPr>
            </w:pPr>
            <w:r>
              <w:rPr>
                <w:sz w:val="24"/>
                <w:szCs w:val="24"/>
              </w:rPr>
              <w:t>0</w:t>
            </w:r>
          </w:p>
        </w:tc>
        <w:tc>
          <w:tcPr>
            <w:tcW w:w="2764" w:type="dxa"/>
            <w:tcBorders>
              <w:top w:val="single" w:sz="4" w:space="0" w:color="auto"/>
              <w:left w:val="single" w:sz="4" w:space="0" w:color="auto"/>
              <w:bottom w:val="single" w:sz="4" w:space="0" w:color="auto"/>
              <w:right w:val="single" w:sz="4" w:space="0" w:color="auto"/>
            </w:tcBorders>
          </w:tcPr>
          <w:p w:rsidR="00A05AFB" w:rsidRPr="00546BA7" w:rsidRDefault="00A05AFB" w:rsidP="00BD37F9">
            <w:pPr>
              <w:spacing w:before="120" w:line="252" w:lineRule="auto"/>
              <w:ind w:right="140"/>
              <w:jc w:val="both"/>
              <w:rPr>
                <w:sz w:val="24"/>
                <w:szCs w:val="24"/>
              </w:rPr>
            </w:pPr>
            <w:r>
              <w:rPr>
                <w:sz w:val="24"/>
                <w:szCs w:val="24"/>
              </w:rPr>
              <w:t>1</w:t>
            </w:r>
          </w:p>
        </w:tc>
      </w:tr>
      <w:tr w:rsidR="00A05AFB" w:rsidRPr="00546BA7" w:rsidTr="00473D5A">
        <w:tc>
          <w:tcPr>
            <w:tcW w:w="3085" w:type="dxa"/>
            <w:vMerge/>
            <w:tcBorders>
              <w:left w:val="single" w:sz="4" w:space="0" w:color="auto"/>
              <w:right w:val="single" w:sz="4" w:space="0" w:color="auto"/>
            </w:tcBorders>
          </w:tcPr>
          <w:p w:rsidR="00A05AFB" w:rsidRPr="00014768" w:rsidRDefault="00A05AFB" w:rsidP="00BD37F9">
            <w:pPr>
              <w:widowControl w:val="0"/>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AFB" w:rsidRPr="006B38CD" w:rsidRDefault="00A05AFB" w:rsidP="00BD37F9">
            <w:pPr>
              <w:spacing w:before="120" w:line="252" w:lineRule="auto"/>
              <w:ind w:right="140"/>
              <w:jc w:val="both"/>
              <w:rPr>
                <w:sz w:val="20"/>
                <w:szCs w:val="20"/>
              </w:rPr>
            </w:pPr>
            <w:r w:rsidRPr="00014768">
              <w:rPr>
                <w:i/>
                <w:iCs/>
                <w:sz w:val="20"/>
                <w:szCs w:val="20"/>
              </w:rPr>
              <w:t>·    в другие государства</w:t>
            </w:r>
          </w:p>
        </w:tc>
        <w:tc>
          <w:tcPr>
            <w:tcW w:w="2764" w:type="dxa"/>
            <w:tcBorders>
              <w:top w:val="single" w:sz="4" w:space="0" w:color="auto"/>
              <w:left w:val="single" w:sz="4" w:space="0" w:color="auto"/>
              <w:bottom w:val="single" w:sz="4" w:space="0" w:color="auto"/>
              <w:right w:val="single" w:sz="4" w:space="0" w:color="auto"/>
            </w:tcBorders>
          </w:tcPr>
          <w:p w:rsidR="00A05AFB" w:rsidRPr="00546BA7" w:rsidRDefault="00A05AFB" w:rsidP="00BD37F9">
            <w:pPr>
              <w:spacing w:before="120" w:line="252" w:lineRule="auto"/>
              <w:ind w:right="140"/>
              <w:jc w:val="both"/>
              <w:rPr>
                <w:sz w:val="24"/>
                <w:szCs w:val="24"/>
              </w:rPr>
            </w:pPr>
            <w:r>
              <w:rPr>
                <w:sz w:val="24"/>
                <w:szCs w:val="24"/>
              </w:rPr>
              <w:t>3</w:t>
            </w:r>
          </w:p>
        </w:tc>
        <w:tc>
          <w:tcPr>
            <w:tcW w:w="2764" w:type="dxa"/>
            <w:tcBorders>
              <w:top w:val="single" w:sz="4" w:space="0" w:color="auto"/>
              <w:left w:val="single" w:sz="4" w:space="0" w:color="auto"/>
              <w:bottom w:val="single" w:sz="4" w:space="0" w:color="auto"/>
              <w:right w:val="single" w:sz="4" w:space="0" w:color="auto"/>
            </w:tcBorders>
          </w:tcPr>
          <w:p w:rsidR="00A05AFB" w:rsidRPr="00546BA7" w:rsidRDefault="00A05AFB" w:rsidP="00BD37F9">
            <w:pPr>
              <w:spacing w:before="120" w:line="252" w:lineRule="auto"/>
              <w:ind w:right="140"/>
              <w:jc w:val="both"/>
              <w:rPr>
                <w:sz w:val="24"/>
                <w:szCs w:val="24"/>
              </w:rPr>
            </w:pPr>
            <w:r>
              <w:rPr>
                <w:sz w:val="24"/>
                <w:szCs w:val="24"/>
              </w:rPr>
              <w:t>1</w:t>
            </w:r>
          </w:p>
        </w:tc>
      </w:tr>
      <w:tr w:rsidR="00A05AFB" w:rsidRPr="00546BA7" w:rsidTr="00473D5A">
        <w:tc>
          <w:tcPr>
            <w:tcW w:w="3085" w:type="dxa"/>
            <w:vMerge/>
            <w:tcBorders>
              <w:left w:val="single" w:sz="4" w:space="0" w:color="auto"/>
              <w:right w:val="single" w:sz="4" w:space="0" w:color="auto"/>
            </w:tcBorders>
          </w:tcPr>
          <w:p w:rsidR="00A05AFB" w:rsidRPr="00014768" w:rsidRDefault="00A05AFB" w:rsidP="00BD37F9">
            <w:pPr>
              <w:widowControl w:val="0"/>
              <w:rPr>
                <w:b/>
                <w:bCs/>
                <w:sz w:val="24"/>
                <w:szCs w:val="24"/>
              </w:rPr>
            </w:pPr>
          </w:p>
        </w:tc>
        <w:tc>
          <w:tcPr>
            <w:tcW w:w="8505" w:type="dxa"/>
            <w:gridSpan w:val="3"/>
            <w:tcBorders>
              <w:top w:val="single" w:sz="4" w:space="0" w:color="auto"/>
              <w:left w:val="single" w:sz="4" w:space="0" w:color="auto"/>
              <w:bottom w:val="single" w:sz="4" w:space="0" w:color="auto"/>
              <w:right w:val="single" w:sz="4" w:space="0" w:color="auto"/>
            </w:tcBorders>
          </w:tcPr>
          <w:p w:rsidR="00A05AFB" w:rsidRPr="000C1BF6" w:rsidRDefault="00A05AFB" w:rsidP="00BD37F9">
            <w:pPr>
              <w:spacing w:before="120" w:line="252" w:lineRule="auto"/>
              <w:ind w:right="140"/>
              <w:jc w:val="both"/>
              <w:rPr>
                <w:b/>
                <w:sz w:val="24"/>
                <w:szCs w:val="24"/>
              </w:rPr>
            </w:pPr>
            <w:r w:rsidRPr="00014768">
              <w:rPr>
                <w:b/>
                <w:sz w:val="24"/>
                <w:szCs w:val="24"/>
              </w:rPr>
              <w:t>Каким образом были получены сведения о достижении социального результата? Какие материалы могут их подтвердить?</w:t>
            </w:r>
          </w:p>
        </w:tc>
      </w:tr>
      <w:tr w:rsidR="00A05AFB" w:rsidRPr="00546BA7" w:rsidTr="00473D5A">
        <w:tc>
          <w:tcPr>
            <w:tcW w:w="3085" w:type="dxa"/>
            <w:vMerge/>
            <w:tcBorders>
              <w:left w:val="single" w:sz="4" w:space="0" w:color="auto"/>
              <w:right w:val="single" w:sz="4" w:space="0" w:color="auto"/>
            </w:tcBorders>
            <w:hideMark/>
          </w:tcPr>
          <w:p w:rsidR="00A05AFB" w:rsidRPr="00014768" w:rsidRDefault="00A05AFB" w:rsidP="00BD37F9">
            <w:pPr>
              <w:widowControl w:val="0"/>
              <w:rPr>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AFB" w:rsidRPr="00014768" w:rsidRDefault="00A05AFB" w:rsidP="00BD37F9">
            <w:pPr>
              <w:spacing w:before="120" w:line="252" w:lineRule="auto"/>
              <w:ind w:right="140"/>
              <w:jc w:val="both"/>
              <w:rPr>
                <w:sz w:val="24"/>
                <w:szCs w:val="24"/>
              </w:rPr>
            </w:pPr>
            <w:r w:rsidRPr="006B38CD">
              <w:rPr>
                <w:sz w:val="20"/>
                <w:szCs w:val="20"/>
              </w:rPr>
              <w:t>1. 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tcW w:w="5528" w:type="dxa"/>
            <w:gridSpan w:val="2"/>
            <w:tcBorders>
              <w:top w:val="single" w:sz="4" w:space="0" w:color="auto"/>
              <w:left w:val="single" w:sz="4" w:space="0" w:color="auto"/>
              <w:bottom w:val="single" w:sz="4" w:space="0" w:color="auto"/>
              <w:right w:val="single" w:sz="4" w:space="0" w:color="auto"/>
            </w:tcBorders>
            <w:hideMark/>
          </w:tcPr>
          <w:p w:rsidR="00A05AFB" w:rsidRDefault="00A05AFB" w:rsidP="00BD37F9">
            <w:pPr>
              <w:spacing w:before="120" w:line="252" w:lineRule="auto"/>
              <w:ind w:right="140"/>
              <w:jc w:val="both"/>
              <w:rPr>
                <w:sz w:val="24"/>
                <w:szCs w:val="24"/>
              </w:rPr>
            </w:pPr>
            <w:r w:rsidRPr="00546BA7">
              <w:rPr>
                <w:sz w:val="24"/>
                <w:szCs w:val="24"/>
              </w:rPr>
              <w:t>Сбор данных проводится однократно в период до 3 месяцев с момента выписки из учреждения родовспоможения.</w:t>
            </w:r>
          </w:p>
          <w:p w:rsidR="0044028F" w:rsidRPr="00546BA7" w:rsidRDefault="0044028F" w:rsidP="00EC5231">
            <w:pPr>
              <w:jc w:val="both"/>
              <w:rPr>
                <w:sz w:val="24"/>
                <w:szCs w:val="24"/>
              </w:rPr>
            </w:pPr>
            <w:r>
              <w:rPr>
                <w:sz w:val="24"/>
                <w:szCs w:val="24"/>
              </w:rPr>
              <w:t>Группы сравнения не используются</w:t>
            </w:r>
            <w:r w:rsidRPr="005456D0">
              <w:rPr>
                <w:sz w:val="24"/>
                <w:szCs w:val="24"/>
              </w:rPr>
              <w:t xml:space="preserve">. </w:t>
            </w:r>
          </w:p>
        </w:tc>
      </w:tr>
      <w:tr w:rsidR="00A05AFB" w:rsidRPr="00546BA7" w:rsidTr="00473D5A">
        <w:tc>
          <w:tcPr>
            <w:tcW w:w="3085" w:type="dxa"/>
            <w:vMerge/>
            <w:tcBorders>
              <w:left w:val="single" w:sz="4" w:space="0" w:color="auto"/>
              <w:right w:val="single" w:sz="4" w:space="0" w:color="auto"/>
            </w:tcBorders>
          </w:tcPr>
          <w:p w:rsidR="00A05AFB" w:rsidRPr="00014768" w:rsidRDefault="00A05AFB" w:rsidP="00BD37F9">
            <w:pPr>
              <w:widowControl w:val="0"/>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AFB" w:rsidRPr="00014768" w:rsidRDefault="00A05AFB" w:rsidP="00BD37F9">
            <w:pPr>
              <w:spacing w:before="120" w:line="252" w:lineRule="auto"/>
              <w:ind w:right="140"/>
              <w:jc w:val="both"/>
              <w:rPr>
                <w:sz w:val="24"/>
                <w:szCs w:val="24"/>
              </w:rPr>
            </w:pPr>
            <w:r w:rsidRPr="006B38CD">
              <w:rPr>
                <w:sz w:val="20"/>
                <w:szCs w:val="20"/>
              </w:rPr>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5528" w:type="dxa"/>
            <w:gridSpan w:val="2"/>
            <w:tcBorders>
              <w:top w:val="single" w:sz="4" w:space="0" w:color="auto"/>
              <w:left w:val="single" w:sz="4" w:space="0" w:color="auto"/>
              <w:bottom w:val="single" w:sz="4" w:space="0" w:color="auto"/>
              <w:right w:val="single" w:sz="4" w:space="0" w:color="auto"/>
            </w:tcBorders>
          </w:tcPr>
          <w:p w:rsidR="00A05AFB" w:rsidRPr="005D660D" w:rsidRDefault="00A05AFB" w:rsidP="00BD37F9">
            <w:pPr>
              <w:spacing w:before="120" w:line="252" w:lineRule="auto"/>
              <w:ind w:right="140"/>
              <w:jc w:val="both"/>
              <w:rPr>
                <w:sz w:val="24"/>
                <w:szCs w:val="24"/>
              </w:rPr>
            </w:pPr>
            <w:r w:rsidRPr="00546BA7">
              <w:rPr>
                <w:sz w:val="24"/>
                <w:szCs w:val="24"/>
              </w:rPr>
              <w:t>Данные собираются в отношении женщин, которые приняли решение о сохранении ребенка в семье и выразили желание вернуться в регион РФ или страну своего проживания</w:t>
            </w:r>
            <w:r>
              <w:rPr>
                <w:sz w:val="24"/>
                <w:szCs w:val="24"/>
              </w:rPr>
              <w:t xml:space="preserve">, нуждаясь при этом в дополнительной </w:t>
            </w:r>
            <w:r w:rsidRPr="005D660D">
              <w:rPr>
                <w:sz w:val="24"/>
                <w:szCs w:val="24"/>
              </w:rPr>
              <w:t>помощи (юридической консультации и помощи в оформлении документов, приобретении билетов).</w:t>
            </w:r>
          </w:p>
          <w:p w:rsidR="0040375A" w:rsidRDefault="00A05AFB" w:rsidP="00BD37F9">
            <w:pPr>
              <w:spacing w:before="120" w:line="252" w:lineRule="auto"/>
              <w:ind w:right="140"/>
              <w:jc w:val="both"/>
              <w:rPr>
                <w:sz w:val="24"/>
                <w:szCs w:val="24"/>
              </w:rPr>
            </w:pPr>
            <w:r w:rsidRPr="005D660D">
              <w:rPr>
                <w:sz w:val="24"/>
                <w:szCs w:val="24"/>
              </w:rPr>
              <w:t>За основу для расчета данного показателя берется</w:t>
            </w:r>
          </w:p>
          <w:p w:rsidR="00A05AFB" w:rsidRPr="0040375A" w:rsidRDefault="00B302FE" w:rsidP="0040375A">
            <w:pPr>
              <w:pStyle w:val="af2"/>
              <w:numPr>
                <w:ilvl w:val="0"/>
                <w:numId w:val="33"/>
              </w:numPr>
              <w:spacing w:before="120" w:line="252" w:lineRule="auto"/>
              <w:ind w:right="140"/>
              <w:jc w:val="both"/>
              <w:rPr>
                <w:sz w:val="24"/>
                <w:szCs w:val="24"/>
              </w:rPr>
            </w:pPr>
            <w:r w:rsidRPr="0040375A">
              <w:rPr>
                <w:sz w:val="24"/>
                <w:szCs w:val="24"/>
              </w:rPr>
              <w:t xml:space="preserve">именно то количество женщин, которые желали вернуться на родину. </w:t>
            </w:r>
          </w:p>
          <w:p w:rsidR="00A05AFB" w:rsidRPr="0040375A" w:rsidRDefault="0040375A" w:rsidP="0040375A">
            <w:pPr>
              <w:pStyle w:val="af2"/>
              <w:numPr>
                <w:ilvl w:val="0"/>
                <w:numId w:val="33"/>
              </w:numPr>
              <w:spacing w:before="120" w:line="252" w:lineRule="auto"/>
              <w:ind w:right="140"/>
              <w:jc w:val="both"/>
              <w:rPr>
                <w:sz w:val="24"/>
                <w:szCs w:val="24"/>
              </w:rPr>
            </w:pPr>
            <w:r w:rsidRPr="0040375A">
              <w:rPr>
                <w:sz w:val="24"/>
                <w:szCs w:val="24"/>
              </w:rPr>
              <w:t xml:space="preserve">из числа женщин, которым можно </w:t>
            </w:r>
            <w:proofErr w:type="gramStart"/>
            <w:r w:rsidRPr="0040375A">
              <w:rPr>
                <w:sz w:val="24"/>
                <w:szCs w:val="24"/>
              </w:rPr>
              <w:t>было оказать помощь в возвращении на родину в срок до 3 месяцев</w:t>
            </w:r>
            <w:r w:rsidR="006C6316">
              <w:rPr>
                <w:sz w:val="24"/>
                <w:szCs w:val="24"/>
              </w:rPr>
              <w:t xml:space="preserve"> и которым было</w:t>
            </w:r>
            <w:proofErr w:type="gramEnd"/>
            <w:r w:rsidR="006C6316">
              <w:rPr>
                <w:sz w:val="24"/>
                <w:szCs w:val="24"/>
              </w:rPr>
              <w:t>, где жить в этот период</w:t>
            </w:r>
            <w:r w:rsidRPr="0040375A">
              <w:rPr>
                <w:sz w:val="24"/>
                <w:szCs w:val="24"/>
              </w:rPr>
              <w:t xml:space="preserve">. Женщины, которым мешают вернуться на родину правовые или социальные проблемы, требующие больше </w:t>
            </w:r>
            <w:r w:rsidRPr="0040375A">
              <w:rPr>
                <w:sz w:val="24"/>
                <w:szCs w:val="24"/>
              </w:rPr>
              <w:lastRenderedPageBreak/>
              <w:t>времени для разрешения, направляются в социальные приюты / кризисные центры.</w:t>
            </w:r>
          </w:p>
        </w:tc>
      </w:tr>
      <w:tr w:rsidR="006A75E4" w:rsidRPr="00014768" w:rsidTr="00473D5A">
        <w:tc>
          <w:tcPr>
            <w:tcW w:w="3085" w:type="dxa"/>
            <w:vMerge/>
            <w:tcBorders>
              <w:left w:val="single" w:sz="4" w:space="0" w:color="auto"/>
              <w:right w:val="single" w:sz="4" w:space="0" w:color="auto"/>
            </w:tcBorders>
          </w:tcPr>
          <w:p w:rsidR="006A75E4" w:rsidRPr="00014768" w:rsidRDefault="006A75E4" w:rsidP="006A75E4">
            <w:pPr>
              <w:widowControl w:val="0"/>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75E4" w:rsidRPr="00014768" w:rsidRDefault="006A75E4" w:rsidP="006A75E4">
            <w:pPr>
              <w:spacing w:before="120" w:line="252" w:lineRule="auto"/>
              <w:ind w:right="140"/>
              <w:jc w:val="both"/>
              <w:rPr>
                <w:sz w:val="24"/>
                <w:szCs w:val="24"/>
              </w:rPr>
            </w:pPr>
            <w:r w:rsidRPr="006B38CD">
              <w:rPr>
                <w:sz w:val="20"/>
                <w:szCs w:val="20"/>
              </w:rPr>
              <w:t>3. Какими инструментами собирались данные? Почему были использованы именно эти инструменты?</w:t>
            </w:r>
          </w:p>
        </w:tc>
        <w:tc>
          <w:tcPr>
            <w:tcW w:w="5528" w:type="dxa"/>
            <w:gridSpan w:val="2"/>
            <w:tcBorders>
              <w:top w:val="single" w:sz="4" w:space="0" w:color="auto"/>
              <w:left w:val="single" w:sz="4" w:space="0" w:color="auto"/>
              <w:bottom w:val="single" w:sz="4" w:space="0" w:color="auto"/>
              <w:right w:val="single" w:sz="4" w:space="0" w:color="auto"/>
            </w:tcBorders>
          </w:tcPr>
          <w:p w:rsidR="006A75E4" w:rsidRPr="00014768" w:rsidRDefault="006A75E4" w:rsidP="006A75E4">
            <w:pPr>
              <w:spacing w:before="120" w:line="252" w:lineRule="auto"/>
              <w:ind w:right="140"/>
              <w:jc w:val="both"/>
              <w:rPr>
                <w:sz w:val="24"/>
                <w:szCs w:val="24"/>
              </w:rPr>
            </w:pPr>
            <w:r w:rsidRPr="00014768">
              <w:rPr>
                <w:sz w:val="24"/>
                <w:szCs w:val="24"/>
              </w:rPr>
              <w:t xml:space="preserve">Аналитический отчет с экспертной оценкой безопасности и удовлетворения потребностей ребенка / </w:t>
            </w:r>
            <w:proofErr w:type="gramStart"/>
            <w:r w:rsidRPr="00014768">
              <w:rPr>
                <w:sz w:val="24"/>
                <w:szCs w:val="24"/>
              </w:rPr>
              <w:t>с информацией о передаче женщины с ребенком на сопровождение по каждому случаю</w:t>
            </w:r>
            <w:proofErr w:type="gramEnd"/>
            <w:r>
              <w:rPr>
                <w:sz w:val="24"/>
                <w:szCs w:val="24"/>
              </w:rPr>
              <w:t xml:space="preserve"> (Прил. </w:t>
            </w:r>
            <w:r w:rsidR="00EB1458">
              <w:rPr>
                <w:sz w:val="24"/>
                <w:szCs w:val="24"/>
              </w:rPr>
              <w:t>5)</w:t>
            </w:r>
            <w:r>
              <w:rPr>
                <w:sz w:val="24"/>
                <w:szCs w:val="24"/>
              </w:rPr>
              <w:t xml:space="preserve">. </w:t>
            </w:r>
          </w:p>
        </w:tc>
      </w:tr>
      <w:tr w:rsidR="006A75E4" w:rsidRPr="00014768" w:rsidTr="00473D5A">
        <w:tc>
          <w:tcPr>
            <w:tcW w:w="3085" w:type="dxa"/>
            <w:vMerge/>
            <w:tcBorders>
              <w:left w:val="single" w:sz="4" w:space="0" w:color="auto"/>
              <w:bottom w:val="single" w:sz="4" w:space="0" w:color="auto"/>
              <w:right w:val="single" w:sz="4" w:space="0" w:color="auto"/>
            </w:tcBorders>
          </w:tcPr>
          <w:p w:rsidR="006A75E4" w:rsidRPr="00014768" w:rsidRDefault="006A75E4" w:rsidP="006A75E4">
            <w:pPr>
              <w:widowControl w:val="0"/>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75E4" w:rsidRPr="00014768" w:rsidRDefault="006A75E4" w:rsidP="006A75E4">
            <w:pPr>
              <w:spacing w:before="120" w:line="252" w:lineRule="auto"/>
              <w:ind w:right="140"/>
              <w:jc w:val="both"/>
              <w:rPr>
                <w:sz w:val="24"/>
                <w:szCs w:val="24"/>
              </w:rPr>
            </w:pPr>
            <w:r w:rsidRPr="006B38CD">
              <w:rPr>
                <w:sz w:val="20"/>
                <w:szCs w:val="20"/>
              </w:rPr>
              <w:t>4. Как и кем проводился анализ данных? Какие методы были использованы?</w:t>
            </w:r>
          </w:p>
        </w:tc>
        <w:tc>
          <w:tcPr>
            <w:tcW w:w="5528" w:type="dxa"/>
            <w:gridSpan w:val="2"/>
            <w:tcBorders>
              <w:top w:val="single" w:sz="4" w:space="0" w:color="auto"/>
              <w:left w:val="single" w:sz="4" w:space="0" w:color="auto"/>
              <w:bottom w:val="single" w:sz="4" w:space="0" w:color="auto"/>
              <w:right w:val="single" w:sz="4" w:space="0" w:color="auto"/>
            </w:tcBorders>
          </w:tcPr>
          <w:p w:rsidR="006A75E4" w:rsidRPr="00014768" w:rsidRDefault="006A75E4" w:rsidP="006A75E4">
            <w:pPr>
              <w:spacing w:before="120" w:line="252" w:lineRule="auto"/>
              <w:ind w:right="140"/>
              <w:jc w:val="both"/>
              <w:rPr>
                <w:sz w:val="24"/>
                <w:szCs w:val="24"/>
              </w:rPr>
            </w:pPr>
            <w:r w:rsidRPr="00014768">
              <w:rPr>
                <w:sz w:val="24"/>
                <w:szCs w:val="24"/>
              </w:rPr>
              <w:t xml:space="preserve">Координатор проекта фиксирует данные </w:t>
            </w:r>
            <w:r>
              <w:rPr>
                <w:sz w:val="24"/>
                <w:szCs w:val="24"/>
              </w:rPr>
              <w:t>из аналитических отчетов</w:t>
            </w:r>
            <w:r w:rsidRPr="00014768">
              <w:rPr>
                <w:sz w:val="24"/>
                <w:szCs w:val="24"/>
              </w:rPr>
              <w:t xml:space="preserve"> в </w:t>
            </w:r>
            <w:r>
              <w:rPr>
                <w:sz w:val="24"/>
                <w:szCs w:val="24"/>
              </w:rPr>
              <w:t xml:space="preserve">сводной аналитической </w:t>
            </w:r>
            <w:r w:rsidRPr="00014768">
              <w:rPr>
                <w:sz w:val="24"/>
                <w:szCs w:val="24"/>
              </w:rPr>
              <w:t xml:space="preserve">таблице, на основе которой 1 раз в </w:t>
            </w:r>
            <w:r>
              <w:rPr>
                <w:sz w:val="24"/>
                <w:szCs w:val="24"/>
              </w:rPr>
              <w:t>год</w:t>
            </w:r>
            <w:r w:rsidRPr="00014768">
              <w:rPr>
                <w:sz w:val="24"/>
                <w:szCs w:val="24"/>
              </w:rPr>
              <w:t xml:space="preserve"> рассчитывается значение показателей по данному результату</w:t>
            </w:r>
            <w:r>
              <w:rPr>
                <w:sz w:val="24"/>
                <w:szCs w:val="24"/>
              </w:rPr>
              <w:t xml:space="preserve"> </w:t>
            </w:r>
            <w:r w:rsidRPr="00014768">
              <w:rPr>
                <w:sz w:val="24"/>
                <w:szCs w:val="24"/>
              </w:rPr>
              <w:t xml:space="preserve">(Прил. </w:t>
            </w:r>
            <w:r w:rsidR="00EB1458">
              <w:rPr>
                <w:sz w:val="24"/>
                <w:szCs w:val="24"/>
              </w:rPr>
              <w:t xml:space="preserve">6). </w:t>
            </w:r>
          </w:p>
        </w:tc>
      </w:tr>
    </w:tbl>
    <w:p w:rsidR="00BD37F9" w:rsidRPr="00014768" w:rsidRDefault="00BD37F9" w:rsidP="00ED5697">
      <w:pPr>
        <w:spacing w:before="120" w:line="252" w:lineRule="auto"/>
        <w:ind w:right="140"/>
        <w:jc w:val="both"/>
        <w:rPr>
          <w:b/>
          <w:bCs/>
          <w:sz w:val="24"/>
          <w:szCs w:val="24"/>
        </w:rPr>
      </w:pPr>
    </w:p>
    <w:tbl>
      <w:tblPr>
        <w:tblStyle w:val="af"/>
        <w:tblW w:w="11590" w:type="dxa"/>
        <w:tblLayout w:type="fixed"/>
        <w:tblLook w:val="04A0"/>
      </w:tblPr>
      <w:tblGrid>
        <w:gridCol w:w="3085"/>
        <w:gridCol w:w="2977"/>
        <w:gridCol w:w="2764"/>
        <w:gridCol w:w="2764"/>
      </w:tblGrid>
      <w:tr w:rsidR="000C1BF6" w:rsidRPr="00594ECE" w:rsidTr="00473D5A">
        <w:tc>
          <w:tcPr>
            <w:tcW w:w="3085" w:type="dxa"/>
            <w:tcBorders>
              <w:top w:val="single" w:sz="4" w:space="0" w:color="auto"/>
              <w:left w:val="single" w:sz="4" w:space="0" w:color="auto"/>
              <w:bottom w:val="single" w:sz="4" w:space="0" w:color="auto"/>
              <w:right w:val="single" w:sz="4" w:space="0" w:color="auto"/>
            </w:tcBorders>
          </w:tcPr>
          <w:p w:rsidR="000C1BF6" w:rsidRPr="00014768" w:rsidRDefault="000C1BF6" w:rsidP="000C1BF6">
            <w:pPr>
              <w:widowControl w:val="0"/>
              <w:rPr>
                <w:sz w:val="24"/>
                <w:szCs w:val="24"/>
              </w:rPr>
            </w:pPr>
            <w:r w:rsidRPr="00A31CE9">
              <w:rPr>
                <w:b/>
                <w:bCs/>
                <w:sz w:val="24"/>
                <w:szCs w:val="24"/>
              </w:rPr>
              <w:t>Социальный результат</w:t>
            </w:r>
          </w:p>
        </w:tc>
        <w:tc>
          <w:tcPr>
            <w:tcW w:w="2977" w:type="dxa"/>
            <w:tcBorders>
              <w:top w:val="single" w:sz="4" w:space="0" w:color="auto"/>
              <w:left w:val="single" w:sz="4" w:space="0" w:color="auto"/>
              <w:bottom w:val="single" w:sz="4" w:space="0" w:color="auto"/>
              <w:right w:val="single" w:sz="4" w:space="0" w:color="auto"/>
            </w:tcBorders>
          </w:tcPr>
          <w:p w:rsidR="000C1BF6" w:rsidRPr="006B38CD" w:rsidRDefault="000C1BF6" w:rsidP="000C1BF6">
            <w:pPr>
              <w:spacing w:before="120" w:line="252" w:lineRule="auto"/>
              <w:ind w:right="140"/>
              <w:jc w:val="both"/>
              <w:rPr>
                <w:sz w:val="20"/>
                <w:szCs w:val="20"/>
              </w:rPr>
            </w:pPr>
            <w:r w:rsidRPr="00A31CE9">
              <w:rPr>
                <w:b/>
                <w:bCs/>
                <w:sz w:val="24"/>
                <w:szCs w:val="24"/>
              </w:rPr>
              <w:t>Показатель</w:t>
            </w:r>
          </w:p>
        </w:tc>
        <w:tc>
          <w:tcPr>
            <w:tcW w:w="2764" w:type="dxa"/>
            <w:tcBorders>
              <w:top w:val="single" w:sz="4" w:space="0" w:color="auto"/>
              <w:left w:val="single" w:sz="4" w:space="0" w:color="auto"/>
              <w:bottom w:val="single" w:sz="4" w:space="0" w:color="auto"/>
              <w:right w:val="single" w:sz="4" w:space="0" w:color="auto"/>
            </w:tcBorders>
          </w:tcPr>
          <w:p w:rsidR="000C1BF6" w:rsidRPr="00594ECE" w:rsidRDefault="000C1BF6" w:rsidP="000C1BF6">
            <w:pPr>
              <w:spacing w:before="120" w:line="252" w:lineRule="auto"/>
              <w:ind w:right="140"/>
              <w:jc w:val="both"/>
              <w:rPr>
                <w:sz w:val="24"/>
                <w:szCs w:val="24"/>
              </w:rPr>
            </w:pPr>
            <w:r w:rsidRPr="00A31CE9">
              <w:rPr>
                <w:b/>
                <w:bCs/>
                <w:sz w:val="24"/>
                <w:szCs w:val="24"/>
              </w:rPr>
              <w:t>Значение в 2018 г.</w:t>
            </w:r>
          </w:p>
        </w:tc>
        <w:tc>
          <w:tcPr>
            <w:tcW w:w="2764" w:type="dxa"/>
            <w:tcBorders>
              <w:top w:val="single" w:sz="4" w:space="0" w:color="auto"/>
              <w:left w:val="single" w:sz="4" w:space="0" w:color="auto"/>
              <w:bottom w:val="single" w:sz="4" w:space="0" w:color="auto"/>
              <w:right w:val="single" w:sz="4" w:space="0" w:color="auto"/>
            </w:tcBorders>
          </w:tcPr>
          <w:p w:rsidR="000C1BF6" w:rsidRPr="00594ECE" w:rsidRDefault="000C1BF6" w:rsidP="000C1BF6">
            <w:pPr>
              <w:spacing w:before="120" w:line="252" w:lineRule="auto"/>
              <w:ind w:right="140"/>
              <w:jc w:val="both"/>
              <w:rPr>
                <w:sz w:val="24"/>
                <w:szCs w:val="24"/>
              </w:rPr>
            </w:pPr>
            <w:r w:rsidRPr="00A31CE9">
              <w:rPr>
                <w:b/>
                <w:bCs/>
                <w:sz w:val="24"/>
                <w:szCs w:val="24"/>
              </w:rPr>
              <w:t>Значение в 2019 г.</w:t>
            </w:r>
          </w:p>
        </w:tc>
      </w:tr>
      <w:tr w:rsidR="00A05AFB" w:rsidRPr="00594ECE" w:rsidTr="00473D5A">
        <w:tc>
          <w:tcPr>
            <w:tcW w:w="3085" w:type="dxa"/>
            <w:vMerge w:val="restart"/>
            <w:tcBorders>
              <w:top w:val="single" w:sz="4" w:space="0" w:color="auto"/>
              <w:left w:val="single" w:sz="4" w:space="0" w:color="auto"/>
              <w:right w:val="single" w:sz="4" w:space="0" w:color="auto"/>
            </w:tcBorders>
          </w:tcPr>
          <w:p w:rsidR="00A05AFB" w:rsidRPr="00014768" w:rsidRDefault="00A05AFB" w:rsidP="000C1BF6">
            <w:pPr>
              <w:widowControl w:val="0"/>
              <w:rPr>
                <w:sz w:val="24"/>
                <w:szCs w:val="24"/>
              </w:rPr>
            </w:pPr>
            <w:r w:rsidRPr="00014768">
              <w:rPr>
                <w:sz w:val="24"/>
                <w:szCs w:val="24"/>
              </w:rPr>
              <w:t>Ребенок, от которого был оформлен отказ или который был размещен в организацию для детей-сирот по заявлению матери, возвращен в кровную семью</w:t>
            </w:r>
          </w:p>
        </w:tc>
        <w:tc>
          <w:tcPr>
            <w:tcW w:w="2977" w:type="dxa"/>
            <w:tcBorders>
              <w:top w:val="single" w:sz="4" w:space="0" w:color="auto"/>
              <w:left w:val="single" w:sz="4" w:space="0" w:color="auto"/>
              <w:bottom w:val="single" w:sz="4" w:space="0" w:color="auto"/>
              <w:right w:val="single" w:sz="4" w:space="0" w:color="auto"/>
            </w:tcBorders>
          </w:tcPr>
          <w:p w:rsidR="00A05AFB" w:rsidRPr="006B38CD" w:rsidRDefault="00A05AFB" w:rsidP="000C1BF6">
            <w:pPr>
              <w:spacing w:before="120" w:line="252" w:lineRule="auto"/>
              <w:ind w:right="140"/>
              <w:jc w:val="both"/>
              <w:rPr>
                <w:sz w:val="20"/>
                <w:szCs w:val="20"/>
              </w:rPr>
            </w:pPr>
            <w:r w:rsidRPr="00014768">
              <w:rPr>
                <w:bCs/>
                <w:i/>
                <w:iCs/>
                <w:sz w:val="20"/>
                <w:szCs w:val="20"/>
              </w:rPr>
              <w:t>Количество детей, возвращенных в семью из организации для детей-сирот</w:t>
            </w:r>
          </w:p>
        </w:tc>
        <w:tc>
          <w:tcPr>
            <w:tcW w:w="2764" w:type="dxa"/>
            <w:tcBorders>
              <w:top w:val="single" w:sz="4" w:space="0" w:color="auto"/>
              <w:left w:val="single" w:sz="4" w:space="0" w:color="auto"/>
              <w:bottom w:val="single" w:sz="4" w:space="0" w:color="auto"/>
              <w:right w:val="single" w:sz="4" w:space="0" w:color="auto"/>
            </w:tcBorders>
          </w:tcPr>
          <w:p w:rsidR="00A05AFB" w:rsidRPr="00594ECE" w:rsidRDefault="00A05AFB" w:rsidP="000C1BF6">
            <w:pPr>
              <w:spacing w:before="120" w:line="252" w:lineRule="auto"/>
              <w:ind w:right="140"/>
              <w:jc w:val="both"/>
              <w:rPr>
                <w:sz w:val="24"/>
                <w:szCs w:val="24"/>
              </w:rPr>
            </w:pPr>
            <w:r>
              <w:rPr>
                <w:sz w:val="24"/>
                <w:szCs w:val="24"/>
              </w:rPr>
              <w:t>1</w:t>
            </w:r>
            <w:r w:rsidR="00167FD0">
              <w:rPr>
                <w:sz w:val="24"/>
                <w:szCs w:val="24"/>
              </w:rPr>
              <w:t xml:space="preserve"> (из 24, </w:t>
            </w:r>
            <w:proofErr w:type="gramStart"/>
            <w:r w:rsidR="00167FD0">
              <w:rPr>
                <w:sz w:val="24"/>
                <w:szCs w:val="24"/>
              </w:rPr>
              <w:t>принявших</w:t>
            </w:r>
            <w:proofErr w:type="gramEnd"/>
            <w:r w:rsidR="00167FD0">
              <w:rPr>
                <w:sz w:val="24"/>
                <w:szCs w:val="24"/>
              </w:rPr>
              <w:t xml:space="preserve"> решение об отказе от ребенка)</w:t>
            </w:r>
          </w:p>
        </w:tc>
        <w:tc>
          <w:tcPr>
            <w:tcW w:w="2764" w:type="dxa"/>
            <w:tcBorders>
              <w:top w:val="single" w:sz="4" w:space="0" w:color="auto"/>
              <w:left w:val="single" w:sz="4" w:space="0" w:color="auto"/>
              <w:bottom w:val="single" w:sz="4" w:space="0" w:color="auto"/>
              <w:right w:val="single" w:sz="4" w:space="0" w:color="auto"/>
            </w:tcBorders>
          </w:tcPr>
          <w:p w:rsidR="00A05AFB" w:rsidRPr="00594ECE" w:rsidRDefault="00A05AFB" w:rsidP="000C1BF6">
            <w:pPr>
              <w:spacing w:before="120" w:line="252" w:lineRule="auto"/>
              <w:ind w:right="140"/>
              <w:jc w:val="both"/>
              <w:rPr>
                <w:sz w:val="24"/>
                <w:szCs w:val="24"/>
              </w:rPr>
            </w:pPr>
            <w:r>
              <w:rPr>
                <w:sz w:val="24"/>
                <w:szCs w:val="24"/>
              </w:rPr>
              <w:t>1</w:t>
            </w:r>
            <w:r w:rsidR="00167FD0">
              <w:rPr>
                <w:sz w:val="24"/>
                <w:szCs w:val="24"/>
              </w:rPr>
              <w:t xml:space="preserve"> (из 37, </w:t>
            </w:r>
            <w:proofErr w:type="gramStart"/>
            <w:r w:rsidR="00167FD0">
              <w:rPr>
                <w:sz w:val="24"/>
                <w:szCs w:val="24"/>
              </w:rPr>
              <w:t>принявших</w:t>
            </w:r>
            <w:proofErr w:type="gramEnd"/>
            <w:r w:rsidR="00167FD0">
              <w:rPr>
                <w:sz w:val="24"/>
                <w:szCs w:val="24"/>
              </w:rPr>
              <w:t xml:space="preserve"> решение об отказе от ребенка)</w:t>
            </w:r>
          </w:p>
        </w:tc>
      </w:tr>
      <w:tr w:rsidR="00A05AFB" w:rsidRPr="00594ECE" w:rsidTr="00473D5A">
        <w:tc>
          <w:tcPr>
            <w:tcW w:w="3085" w:type="dxa"/>
            <w:vMerge/>
            <w:tcBorders>
              <w:left w:val="single" w:sz="4" w:space="0" w:color="auto"/>
              <w:right w:val="single" w:sz="4" w:space="0" w:color="auto"/>
            </w:tcBorders>
          </w:tcPr>
          <w:p w:rsidR="00A05AFB" w:rsidRPr="00014768" w:rsidRDefault="00A05AFB" w:rsidP="000C1BF6">
            <w:pPr>
              <w:widowControl w:val="0"/>
              <w:rPr>
                <w:sz w:val="24"/>
                <w:szCs w:val="24"/>
              </w:rPr>
            </w:pPr>
          </w:p>
        </w:tc>
        <w:tc>
          <w:tcPr>
            <w:tcW w:w="8505" w:type="dxa"/>
            <w:gridSpan w:val="3"/>
            <w:tcBorders>
              <w:top w:val="single" w:sz="4" w:space="0" w:color="auto"/>
              <w:left w:val="single" w:sz="4" w:space="0" w:color="auto"/>
              <w:bottom w:val="single" w:sz="4" w:space="0" w:color="auto"/>
              <w:right w:val="single" w:sz="4" w:space="0" w:color="auto"/>
            </w:tcBorders>
          </w:tcPr>
          <w:p w:rsidR="00A05AFB" w:rsidRPr="000C1BF6" w:rsidRDefault="00A05AFB" w:rsidP="000C1BF6">
            <w:pPr>
              <w:spacing w:before="120" w:line="252" w:lineRule="auto"/>
              <w:ind w:right="140"/>
              <w:jc w:val="both"/>
              <w:rPr>
                <w:b/>
                <w:sz w:val="24"/>
                <w:szCs w:val="24"/>
              </w:rPr>
            </w:pPr>
            <w:r w:rsidRPr="00014768">
              <w:rPr>
                <w:b/>
                <w:sz w:val="24"/>
                <w:szCs w:val="24"/>
              </w:rPr>
              <w:t>Каким образом были получены сведения о достижении социального результата? Какие материалы могут их подтвердить?</w:t>
            </w:r>
          </w:p>
        </w:tc>
      </w:tr>
      <w:tr w:rsidR="00A05AFB" w:rsidRPr="00594ECE" w:rsidTr="00473D5A">
        <w:tc>
          <w:tcPr>
            <w:tcW w:w="3085" w:type="dxa"/>
            <w:vMerge/>
            <w:tcBorders>
              <w:left w:val="single" w:sz="4" w:space="0" w:color="auto"/>
              <w:right w:val="single" w:sz="4" w:space="0" w:color="auto"/>
            </w:tcBorders>
            <w:hideMark/>
          </w:tcPr>
          <w:p w:rsidR="00A05AFB" w:rsidRPr="00014768" w:rsidRDefault="00A05AFB" w:rsidP="000C1BF6">
            <w:pPr>
              <w:widowControl w:val="0"/>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AFB" w:rsidRPr="00014768" w:rsidRDefault="00A05AFB" w:rsidP="000C1BF6">
            <w:pPr>
              <w:spacing w:before="120" w:line="252" w:lineRule="auto"/>
              <w:ind w:right="140"/>
              <w:jc w:val="both"/>
              <w:rPr>
                <w:sz w:val="24"/>
                <w:szCs w:val="24"/>
              </w:rPr>
            </w:pPr>
            <w:r w:rsidRPr="006B38CD">
              <w:rPr>
                <w:sz w:val="20"/>
                <w:szCs w:val="20"/>
              </w:rPr>
              <w:t>1. 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tcW w:w="5528" w:type="dxa"/>
            <w:gridSpan w:val="2"/>
            <w:tcBorders>
              <w:top w:val="single" w:sz="4" w:space="0" w:color="auto"/>
              <w:left w:val="single" w:sz="4" w:space="0" w:color="auto"/>
              <w:bottom w:val="single" w:sz="4" w:space="0" w:color="auto"/>
              <w:right w:val="single" w:sz="4" w:space="0" w:color="auto"/>
            </w:tcBorders>
            <w:hideMark/>
          </w:tcPr>
          <w:p w:rsidR="00A05AFB" w:rsidRDefault="00A05AFB" w:rsidP="000C1BF6">
            <w:pPr>
              <w:spacing w:before="120" w:line="252" w:lineRule="auto"/>
              <w:ind w:right="140"/>
              <w:jc w:val="both"/>
              <w:rPr>
                <w:sz w:val="24"/>
                <w:szCs w:val="24"/>
              </w:rPr>
            </w:pPr>
            <w:r w:rsidRPr="00594ECE">
              <w:rPr>
                <w:sz w:val="24"/>
                <w:szCs w:val="24"/>
              </w:rPr>
              <w:t xml:space="preserve">Сбор данных проводится однократно в течение 1 месяца с момента выписки из учреждения родовспоможения. </w:t>
            </w:r>
          </w:p>
          <w:p w:rsidR="002744C8" w:rsidRDefault="00EC5231" w:rsidP="000C1BF6">
            <w:pPr>
              <w:spacing w:before="120" w:line="252" w:lineRule="auto"/>
              <w:ind w:right="140"/>
              <w:jc w:val="both"/>
            </w:pPr>
            <w:proofErr w:type="gramStart"/>
            <w:r>
              <w:rPr>
                <w:sz w:val="24"/>
                <w:szCs w:val="24"/>
              </w:rPr>
              <w:t xml:space="preserve">Группы сравнения не используются, но можно сравнить соотношение </w:t>
            </w:r>
            <w:r w:rsidR="002744C8">
              <w:rPr>
                <w:sz w:val="24"/>
                <w:szCs w:val="24"/>
              </w:rPr>
              <w:t xml:space="preserve">«количество </w:t>
            </w:r>
            <w:r>
              <w:rPr>
                <w:sz w:val="24"/>
                <w:szCs w:val="24"/>
              </w:rPr>
              <w:t xml:space="preserve">отказов </w:t>
            </w:r>
            <w:r w:rsidR="002744C8">
              <w:rPr>
                <w:sz w:val="24"/>
                <w:szCs w:val="24"/>
              </w:rPr>
              <w:t>/</w:t>
            </w:r>
            <w:r>
              <w:rPr>
                <w:sz w:val="24"/>
                <w:szCs w:val="24"/>
              </w:rPr>
              <w:t xml:space="preserve"> возвращени</w:t>
            </w:r>
            <w:r w:rsidR="002744C8">
              <w:rPr>
                <w:sz w:val="24"/>
                <w:szCs w:val="24"/>
              </w:rPr>
              <w:t xml:space="preserve">й ребенка в семью» в рамках практики с данными о соотношении «количество ограничений или лишений  родительских прав и восстановление в родительских правах» в Москве и Московской области вместе за 2018 г. (на основе формы 103-РИК: </w:t>
            </w:r>
            <w:hyperlink r:id="rId25" w:history="1">
              <w:r w:rsidR="002744C8">
                <w:rPr>
                  <w:rStyle w:val="af7"/>
                </w:rPr>
                <w:t>https://tochno.st/problems/orphanhood/districts/centralnyy_fo/regions/moskva</w:t>
              </w:r>
            </w:hyperlink>
            <w:r w:rsidR="002744C8">
              <w:t xml:space="preserve">). </w:t>
            </w:r>
            <w:proofErr w:type="gramEnd"/>
          </w:p>
          <w:p w:rsidR="008047A2" w:rsidRDefault="008047A2" w:rsidP="000C1BF6">
            <w:pPr>
              <w:spacing w:before="120" w:line="252" w:lineRule="auto"/>
              <w:ind w:right="140"/>
              <w:jc w:val="both"/>
              <w:rPr>
                <w:sz w:val="24"/>
                <w:szCs w:val="24"/>
              </w:rPr>
            </w:pPr>
            <w:r>
              <w:rPr>
                <w:sz w:val="24"/>
                <w:szCs w:val="24"/>
              </w:rPr>
              <w:t>В Москве и МО соотношение «количество ограничений или лишений родительских прав и восстановление в родительских правах» = 4 восстановления на 100 ограничений или лишений, т.е. 0,04</w:t>
            </w:r>
          </w:p>
          <w:p w:rsidR="00167FD0" w:rsidRDefault="00167FD0" w:rsidP="00167FD0">
            <w:pPr>
              <w:spacing w:before="120" w:line="252" w:lineRule="auto"/>
              <w:ind w:right="140"/>
              <w:jc w:val="both"/>
              <w:rPr>
                <w:sz w:val="24"/>
                <w:szCs w:val="24"/>
              </w:rPr>
            </w:pPr>
            <w:r>
              <w:rPr>
                <w:sz w:val="24"/>
                <w:szCs w:val="24"/>
              </w:rPr>
              <w:t xml:space="preserve">В рамках нашей практики в 2018 г. 24 женщины отказались от детей, из них 1 вернула ребенка в семью: соотношение «количество отказов / возвращений ребенка в семью» = 0,04, что полностью </w:t>
            </w:r>
            <w:r>
              <w:rPr>
                <w:sz w:val="24"/>
                <w:szCs w:val="24"/>
              </w:rPr>
              <w:lastRenderedPageBreak/>
              <w:t>соответствует региональной статистике.</w:t>
            </w:r>
          </w:p>
          <w:p w:rsidR="00167FD0" w:rsidRPr="00594ECE" w:rsidRDefault="00167FD0" w:rsidP="000C1BF6">
            <w:pPr>
              <w:spacing w:before="120" w:line="252" w:lineRule="auto"/>
              <w:ind w:right="140"/>
              <w:jc w:val="both"/>
              <w:rPr>
                <w:sz w:val="24"/>
                <w:szCs w:val="24"/>
              </w:rPr>
            </w:pPr>
          </w:p>
          <w:p w:rsidR="00A05AFB" w:rsidRPr="00EC5231" w:rsidRDefault="00A05AFB" w:rsidP="000C1BF6">
            <w:pPr>
              <w:spacing w:before="120" w:line="252" w:lineRule="auto"/>
              <w:ind w:right="140"/>
              <w:jc w:val="both"/>
              <w:rPr>
                <w:b/>
                <w:bCs/>
                <w:sz w:val="24"/>
                <w:szCs w:val="24"/>
              </w:rPr>
            </w:pPr>
          </w:p>
        </w:tc>
      </w:tr>
      <w:tr w:rsidR="00A05AFB" w:rsidRPr="00594ECE" w:rsidTr="00473D5A">
        <w:tc>
          <w:tcPr>
            <w:tcW w:w="3085" w:type="dxa"/>
            <w:vMerge/>
            <w:tcBorders>
              <w:left w:val="single" w:sz="4" w:space="0" w:color="auto"/>
              <w:right w:val="single" w:sz="4" w:space="0" w:color="auto"/>
            </w:tcBorders>
          </w:tcPr>
          <w:p w:rsidR="00A05AFB" w:rsidRPr="00014768" w:rsidRDefault="00A05AFB" w:rsidP="000C1BF6">
            <w:pPr>
              <w:widowControl w:val="0"/>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A05AFB" w:rsidRPr="00014768" w:rsidRDefault="00A05AFB" w:rsidP="000C1BF6">
            <w:pPr>
              <w:spacing w:before="120" w:line="252" w:lineRule="auto"/>
              <w:ind w:right="140"/>
              <w:jc w:val="both"/>
              <w:rPr>
                <w:sz w:val="24"/>
                <w:szCs w:val="24"/>
              </w:rPr>
            </w:pPr>
            <w:r w:rsidRPr="006B38CD">
              <w:rPr>
                <w:sz w:val="20"/>
                <w:szCs w:val="20"/>
              </w:rPr>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5528" w:type="dxa"/>
            <w:gridSpan w:val="2"/>
            <w:tcBorders>
              <w:top w:val="single" w:sz="4" w:space="0" w:color="auto"/>
              <w:left w:val="single" w:sz="4" w:space="0" w:color="auto"/>
              <w:bottom w:val="single" w:sz="4" w:space="0" w:color="auto"/>
              <w:right w:val="single" w:sz="4" w:space="0" w:color="auto"/>
            </w:tcBorders>
          </w:tcPr>
          <w:p w:rsidR="00A05AFB" w:rsidRDefault="00A05AFB" w:rsidP="000C1BF6">
            <w:pPr>
              <w:spacing w:before="120" w:line="252" w:lineRule="auto"/>
              <w:ind w:right="140"/>
              <w:jc w:val="both"/>
              <w:rPr>
                <w:sz w:val="24"/>
                <w:szCs w:val="24"/>
              </w:rPr>
            </w:pPr>
            <w:r w:rsidRPr="00594ECE">
              <w:rPr>
                <w:sz w:val="24"/>
                <w:szCs w:val="24"/>
              </w:rPr>
              <w:t>Данные собираются в отношении женщин, которые приняли взвешенное решение об отказе от ребенка или помещении его в организацию для детей-сирот, а затем выразили желание вернуть его в семью (при условии, что ребенок на тот момент еще не был устроен в замещающую семью).</w:t>
            </w:r>
          </w:p>
          <w:p w:rsidR="00A05AFB" w:rsidRPr="00594ECE" w:rsidRDefault="00A05AFB" w:rsidP="000C1BF6">
            <w:pPr>
              <w:spacing w:before="120" w:line="252" w:lineRule="auto"/>
              <w:ind w:right="140"/>
              <w:jc w:val="both"/>
              <w:rPr>
                <w:sz w:val="24"/>
                <w:szCs w:val="24"/>
              </w:rPr>
            </w:pPr>
            <w:r>
              <w:rPr>
                <w:sz w:val="24"/>
                <w:szCs w:val="24"/>
              </w:rPr>
              <w:t>В выборку вошли 1 женщина с 1 ребенком в 2018 г.; 1 женщина с 1 ребенком в 2019 г.</w:t>
            </w:r>
          </w:p>
        </w:tc>
      </w:tr>
      <w:tr w:rsidR="006A75E4" w:rsidRPr="00014768" w:rsidTr="00473D5A">
        <w:tc>
          <w:tcPr>
            <w:tcW w:w="3085" w:type="dxa"/>
            <w:vMerge/>
            <w:tcBorders>
              <w:left w:val="single" w:sz="4" w:space="0" w:color="auto"/>
              <w:right w:val="single" w:sz="4" w:space="0" w:color="auto"/>
            </w:tcBorders>
          </w:tcPr>
          <w:p w:rsidR="006A75E4" w:rsidRPr="00014768" w:rsidRDefault="006A75E4" w:rsidP="006A75E4">
            <w:pPr>
              <w:widowControl w:val="0"/>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75E4" w:rsidRPr="00014768" w:rsidRDefault="006A75E4" w:rsidP="006A75E4">
            <w:pPr>
              <w:spacing w:before="120" w:line="252" w:lineRule="auto"/>
              <w:ind w:right="140"/>
              <w:jc w:val="both"/>
              <w:rPr>
                <w:sz w:val="24"/>
                <w:szCs w:val="24"/>
              </w:rPr>
            </w:pPr>
            <w:r w:rsidRPr="006B38CD">
              <w:rPr>
                <w:sz w:val="20"/>
                <w:szCs w:val="20"/>
              </w:rPr>
              <w:t>3. Какими инструментами собирались данные? Почему были использованы именно эти инструменты?</w:t>
            </w:r>
          </w:p>
        </w:tc>
        <w:tc>
          <w:tcPr>
            <w:tcW w:w="5528" w:type="dxa"/>
            <w:gridSpan w:val="2"/>
            <w:tcBorders>
              <w:top w:val="single" w:sz="4" w:space="0" w:color="auto"/>
              <w:left w:val="single" w:sz="4" w:space="0" w:color="auto"/>
              <w:bottom w:val="single" w:sz="4" w:space="0" w:color="auto"/>
              <w:right w:val="single" w:sz="4" w:space="0" w:color="auto"/>
            </w:tcBorders>
          </w:tcPr>
          <w:p w:rsidR="006A75E4" w:rsidRPr="00014768" w:rsidRDefault="006A75E4" w:rsidP="006A75E4">
            <w:pPr>
              <w:spacing w:before="120" w:line="252" w:lineRule="auto"/>
              <w:ind w:right="140"/>
              <w:jc w:val="both"/>
              <w:rPr>
                <w:sz w:val="24"/>
                <w:szCs w:val="24"/>
              </w:rPr>
            </w:pPr>
            <w:r w:rsidRPr="00014768">
              <w:rPr>
                <w:sz w:val="24"/>
                <w:szCs w:val="24"/>
              </w:rPr>
              <w:t xml:space="preserve">Аналитический отчет с экспертной оценкой безопасности и удовлетворения потребностей ребенка / </w:t>
            </w:r>
            <w:proofErr w:type="gramStart"/>
            <w:r w:rsidRPr="00014768">
              <w:rPr>
                <w:sz w:val="24"/>
                <w:szCs w:val="24"/>
              </w:rPr>
              <w:t>с информацией о передаче женщины с ребенком на сопровождение по каждому случаю</w:t>
            </w:r>
            <w:proofErr w:type="gramEnd"/>
            <w:r>
              <w:rPr>
                <w:sz w:val="24"/>
                <w:szCs w:val="24"/>
              </w:rPr>
              <w:t xml:space="preserve"> (Прил. </w:t>
            </w:r>
            <w:r w:rsidR="00EB1458">
              <w:rPr>
                <w:sz w:val="24"/>
                <w:szCs w:val="24"/>
              </w:rPr>
              <w:t>5)</w:t>
            </w:r>
            <w:r>
              <w:rPr>
                <w:sz w:val="24"/>
                <w:szCs w:val="24"/>
              </w:rPr>
              <w:t xml:space="preserve">. </w:t>
            </w:r>
          </w:p>
        </w:tc>
      </w:tr>
      <w:tr w:rsidR="006A75E4" w:rsidRPr="00014768" w:rsidTr="00473D5A">
        <w:tc>
          <w:tcPr>
            <w:tcW w:w="3085" w:type="dxa"/>
            <w:vMerge/>
            <w:tcBorders>
              <w:left w:val="single" w:sz="4" w:space="0" w:color="auto"/>
              <w:bottom w:val="single" w:sz="4" w:space="0" w:color="auto"/>
              <w:right w:val="single" w:sz="4" w:space="0" w:color="auto"/>
            </w:tcBorders>
          </w:tcPr>
          <w:p w:rsidR="006A75E4" w:rsidRPr="00014768" w:rsidRDefault="006A75E4" w:rsidP="006A75E4">
            <w:pPr>
              <w:widowControl w:val="0"/>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75E4" w:rsidRPr="00014768" w:rsidRDefault="006A75E4" w:rsidP="006A75E4">
            <w:pPr>
              <w:spacing w:before="120" w:line="252" w:lineRule="auto"/>
              <w:ind w:right="140"/>
              <w:jc w:val="both"/>
              <w:rPr>
                <w:sz w:val="24"/>
                <w:szCs w:val="24"/>
              </w:rPr>
            </w:pPr>
            <w:r w:rsidRPr="006B38CD">
              <w:rPr>
                <w:sz w:val="20"/>
                <w:szCs w:val="20"/>
              </w:rPr>
              <w:t>4. Как и кем проводился анализ данных? Какие методы были использованы?</w:t>
            </w:r>
          </w:p>
        </w:tc>
        <w:tc>
          <w:tcPr>
            <w:tcW w:w="5528" w:type="dxa"/>
            <w:gridSpan w:val="2"/>
            <w:tcBorders>
              <w:top w:val="single" w:sz="4" w:space="0" w:color="auto"/>
              <w:left w:val="single" w:sz="4" w:space="0" w:color="auto"/>
              <w:bottom w:val="single" w:sz="4" w:space="0" w:color="auto"/>
              <w:right w:val="single" w:sz="4" w:space="0" w:color="auto"/>
            </w:tcBorders>
          </w:tcPr>
          <w:p w:rsidR="006A75E4" w:rsidRPr="00014768" w:rsidRDefault="006A75E4" w:rsidP="006A75E4">
            <w:pPr>
              <w:spacing w:before="120" w:line="252" w:lineRule="auto"/>
              <w:ind w:right="140"/>
              <w:jc w:val="both"/>
              <w:rPr>
                <w:sz w:val="24"/>
                <w:szCs w:val="24"/>
              </w:rPr>
            </w:pPr>
            <w:r w:rsidRPr="00014768">
              <w:rPr>
                <w:sz w:val="24"/>
                <w:szCs w:val="24"/>
              </w:rPr>
              <w:t xml:space="preserve">Координатор проекта фиксирует данные </w:t>
            </w:r>
            <w:r>
              <w:rPr>
                <w:sz w:val="24"/>
                <w:szCs w:val="24"/>
              </w:rPr>
              <w:t>из аналитических отчетов</w:t>
            </w:r>
            <w:r w:rsidRPr="00014768">
              <w:rPr>
                <w:sz w:val="24"/>
                <w:szCs w:val="24"/>
              </w:rPr>
              <w:t xml:space="preserve"> в </w:t>
            </w:r>
            <w:r>
              <w:rPr>
                <w:sz w:val="24"/>
                <w:szCs w:val="24"/>
              </w:rPr>
              <w:t xml:space="preserve">сводной аналитической </w:t>
            </w:r>
            <w:r w:rsidRPr="00014768">
              <w:rPr>
                <w:sz w:val="24"/>
                <w:szCs w:val="24"/>
              </w:rPr>
              <w:t xml:space="preserve">таблице, на основе которой 1 раз в </w:t>
            </w:r>
            <w:r>
              <w:rPr>
                <w:sz w:val="24"/>
                <w:szCs w:val="24"/>
              </w:rPr>
              <w:t>год</w:t>
            </w:r>
            <w:r w:rsidRPr="00014768">
              <w:rPr>
                <w:sz w:val="24"/>
                <w:szCs w:val="24"/>
              </w:rPr>
              <w:t xml:space="preserve"> рассчитывается значение показателей по данному результату</w:t>
            </w:r>
            <w:r>
              <w:rPr>
                <w:sz w:val="24"/>
                <w:szCs w:val="24"/>
              </w:rPr>
              <w:t xml:space="preserve"> </w:t>
            </w:r>
            <w:r w:rsidRPr="00014768">
              <w:rPr>
                <w:sz w:val="24"/>
                <w:szCs w:val="24"/>
              </w:rPr>
              <w:t xml:space="preserve">(Прил. </w:t>
            </w:r>
            <w:r w:rsidR="00EB1458">
              <w:rPr>
                <w:sz w:val="24"/>
                <w:szCs w:val="24"/>
              </w:rPr>
              <w:t xml:space="preserve">6). </w:t>
            </w:r>
          </w:p>
        </w:tc>
      </w:tr>
    </w:tbl>
    <w:p w:rsidR="00F54B65" w:rsidRDefault="00F54B65" w:rsidP="00F54B65">
      <w:pPr>
        <w:spacing w:before="120" w:after="200" w:line="252" w:lineRule="auto"/>
        <w:ind w:right="140"/>
        <w:jc w:val="both"/>
        <w:rPr>
          <w:b/>
          <w:sz w:val="24"/>
          <w:szCs w:val="24"/>
        </w:rPr>
      </w:pPr>
    </w:p>
    <w:p w:rsidR="00ED5697" w:rsidRPr="00014768" w:rsidRDefault="00ED5697" w:rsidP="00ED5697">
      <w:pPr>
        <w:numPr>
          <w:ilvl w:val="0"/>
          <w:numId w:val="26"/>
        </w:numPr>
        <w:spacing w:before="120" w:after="200" w:line="252" w:lineRule="auto"/>
        <w:ind w:right="140"/>
        <w:jc w:val="both"/>
        <w:rPr>
          <w:b/>
          <w:sz w:val="24"/>
          <w:szCs w:val="24"/>
        </w:rPr>
      </w:pPr>
      <w:r w:rsidRPr="00014768">
        <w:rPr>
          <w:b/>
          <w:sz w:val="24"/>
          <w:szCs w:val="24"/>
        </w:rPr>
        <w:t>Как долго сохраняется достигнутый социальный результат после окончания реализации практики? Какова устойчивость результата?</w:t>
      </w:r>
    </w:p>
    <w:tbl>
      <w:tblPr>
        <w:tblStyle w:val="af"/>
        <w:tblW w:w="11445" w:type="dxa"/>
        <w:tblLayout w:type="fixed"/>
        <w:tblLook w:val="04A0"/>
      </w:tblPr>
      <w:tblGrid>
        <w:gridCol w:w="4785"/>
        <w:gridCol w:w="6660"/>
      </w:tblGrid>
      <w:tr w:rsidR="00ED5697" w:rsidRPr="00014768" w:rsidTr="00ED5697">
        <w:tc>
          <w:tcPr>
            <w:tcW w:w="4786" w:type="dxa"/>
            <w:tcBorders>
              <w:top w:val="single" w:sz="4" w:space="0" w:color="auto"/>
              <w:left w:val="single" w:sz="4" w:space="0" w:color="auto"/>
              <w:bottom w:val="single" w:sz="4" w:space="0" w:color="auto"/>
              <w:right w:val="single" w:sz="4" w:space="0" w:color="auto"/>
            </w:tcBorders>
            <w:hideMark/>
          </w:tcPr>
          <w:p w:rsidR="00ED5697" w:rsidRPr="00014768" w:rsidRDefault="00ED5697">
            <w:pPr>
              <w:spacing w:before="120" w:line="252" w:lineRule="auto"/>
              <w:ind w:right="140"/>
              <w:jc w:val="both"/>
              <w:rPr>
                <w:b/>
                <w:bCs/>
                <w:sz w:val="24"/>
                <w:szCs w:val="24"/>
              </w:rPr>
            </w:pPr>
            <w:r w:rsidRPr="00014768">
              <w:rPr>
                <w:b/>
                <w:bCs/>
                <w:sz w:val="24"/>
                <w:szCs w:val="24"/>
              </w:rPr>
              <w:t>Результат</w:t>
            </w:r>
          </w:p>
        </w:tc>
        <w:tc>
          <w:tcPr>
            <w:tcW w:w="6662" w:type="dxa"/>
            <w:tcBorders>
              <w:top w:val="single" w:sz="4" w:space="0" w:color="auto"/>
              <w:left w:val="single" w:sz="4" w:space="0" w:color="auto"/>
              <w:bottom w:val="single" w:sz="4" w:space="0" w:color="auto"/>
              <w:right w:val="single" w:sz="4" w:space="0" w:color="auto"/>
            </w:tcBorders>
            <w:hideMark/>
          </w:tcPr>
          <w:p w:rsidR="00ED5697" w:rsidRPr="00014768" w:rsidRDefault="00ED5697">
            <w:pPr>
              <w:spacing w:before="120" w:line="252" w:lineRule="auto"/>
              <w:ind w:right="140"/>
              <w:jc w:val="both"/>
              <w:rPr>
                <w:b/>
                <w:bCs/>
                <w:sz w:val="24"/>
                <w:szCs w:val="24"/>
              </w:rPr>
            </w:pPr>
            <w:r w:rsidRPr="00014768">
              <w:rPr>
                <w:b/>
                <w:bCs/>
                <w:sz w:val="24"/>
                <w:szCs w:val="24"/>
              </w:rPr>
              <w:t>Сведения об устойчивости результата</w:t>
            </w:r>
          </w:p>
        </w:tc>
      </w:tr>
      <w:tr w:rsidR="00ED5697" w:rsidRPr="00014768" w:rsidTr="00ED5697">
        <w:tc>
          <w:tcPr>
            <w:tcW w:w="4786" w:type="dxa"/>
            <w:tcBorders>
              <w:top w:val="single" w:sz="4" w:space="0" w:color="auto"/>
              <w:left w:val="single" w:sz="4" w:space="0" w:color="auto"/>
              <w:bottom w:val="single" w:sz="4" w:space="0" w:color="auto"/>
              <w:right w:val="single" w:sz="4" w:space="0" w:color="auto"/>
            </w:tcBorders>
            <w:hideMark/>
          </w:tcPr>
          <w:p w:rsidR="00ED5697" w:rsidRPr="00014768" w:rsidRDefault="00ED5697">
            <w:pPr>
              <w:spacing w:before="140" w:line="252" w:lineRule="auto"/>
              <w:ind w:right="120"/>
              <w:jc w:val="both"/>
              <w:rPr>
                <w:b/>
                <w:bCs/>
                <w:sz w:val="24"/>
                <w:szCs w:val="24"/>
              </w:rPr>
            </w:pPr>
            <w:r w:rsidRPr="00014768">
              <w:rPr>
                <w:sz w:val="24"/>
                <w:szCs w:val="24"/>
              </w:rPr>
              <w:t xml:space="preserve">Принято взвешенное решение о сохранении ребенка в семье </w:t>
            </w:r>
          </w:p>
        </w:tc>
        <w:tc>
          <w:tcPr>
            <w:tcW w:w="6662" w:type="dxa"/>
            <w:tcBorders>
              <w:top w:val="single" w:sz="4" w:space="0" w:color="auto"/>
              <w:left w:val="single" w:sz="4" w:space="0" w:color="auto"/>
              <w:bottom w:val="single" w:sz="4" w:space="0" w:color="auto"/>
              <w:right w:val="single" w:sz="4" w:space="0" w:color="auto"/>
            </w:tcBorders>
            <w:hideMark/>
          </w:tcPr>
          <w:p w:rsidR="00ED5697" w:rsidRPr="00014768" w:rsidRDefault="00ED5697">
            <w:pPr>
              <w:spacing w:line="252" w:lineRule="auto"/>
              <w:jc w:val="both"/>
              <w:rPr>
                <w:sz w:val="24"/>
                <w:szCs w:val="24"/>
              </w:rPr>
            </w:pPr>
            <w:r w:rsidRPr="00014768">
              <w:rPr>
                <w:sz w:val="24"/>
                <w:szCs w:val="24"/>
              </w:rPr>
              <w:t xml:space="preserve">Результат является краткосрочным и в полной мере достигается, когда женщина выписывается из учреждения родовспоможения вместе с ребенком. </w:t>
            </w:r>
          </w:p>
          <w:p w:rsidR="00ED5697" w:rsidRPr="00014768" w:rsidRDefault="00ED5697">
            <w:pPr>
              <w:spacing w:line="252" w:lineRule="auto"/>
              <w:jc w:val="both"/>
              <w:rPr>
                <w:sz w:val="24"/>
                <w:szCs w:val="24"/>
              </w:rPr>
            </w:pPr>
            <w:r w:rsidRPr="00014768">
              <w:rPr>
                <w:sz w:val="24"/>
                <w:szCs w:val="24"/>
              </w:rPr>
              <w:t>Устойчивость данного результата определяется достижением результата «Мать заботится о ребенке в безопасных условиях, удовлетворяя его базовые потребности» (следующего в логической модели</w:t>
            </w:r>
            <w:r w:rsidR="00001466">
              <w:rPr>
                <w:sz w:val="24"/>
                <w:szCs w:val="24"/>
              </w:rPr>
              <w:t xml:space="preserve"> – Прил. 12</w:t>
            </w:r>
            <w:r w:rsidRPr="00014768">
              <w:rPr>
                <w:sz w:val="24"/>
                <w:szCs w:val="24"/>
              </w:rPr>
              <w:t>).</w:t>
            </w:r>
          </w:p>
        </w:tc>
      </w:tr>
      <w:tr w:rsidR="00ED5697" w:rsidRPr="00014768" w:rsidTr="00ED5697">
        <w:tc>
          <w:tcPr>
            <w:tcW w:w="4786" w:type="dxa"/>
            <w:tcBorders>
              <w:top w:val="single" w:sz="4" w:space="0" w:color="auto"/>
              <w:left w:val="single" w:sz="4" w:space="0" w:color="auto"/>
              <w:bottom w:val="single" w:sz="4" w:space="0" w:color="auto"/>
              <w:right w:val="single" w:sz="4" w:space="0" w:color="auto"/>
            </w:tcBorders>
            <w:hideMark/>
          </w:tcPr>
          <w:p w:rsidR="00ED5697" w:rsidRPr="00014768" w:rsidRDefault="00ED5697">
            <w:pPr>
              <w:widowControl w:val="0"/>
              <w:rPr>
                <w:b/>
                <w:bCs/>
                <w:sz w:val="24"/>
                <w:szCs w:val="24"/>
              </w:rPr>
            </w:pPr>
            <w:r w:rsidRPr="00014768">
              <w:rPr>
                <w:sz w:val="24"/>
                <w:szCs w:val="24"/>
              </w:rPr>
              <w:t>Мать заботится о ребенке в безопасных условиях, удовлетворяя его базовые потребности</w:t>
            </w:r>
          </w:p>
        </w:tc>
        <w:tc>
          <w:tcPr>
            <w:tcW w:w="6662" w:type="dxa"/>
            <w:tcBorders>
              <w:top w:val="single" w:sz="4" w:space="0" w:color="auto"/>
              <w:left w:val="single" w:sz="4" w:space="0" w:color="auto"/>
              <w:bottom w:val="single" w:sz="4" w:space="0" w:color="auto"/>
              <w:right w:val="single" w:sz="4" w:space="0" w:color="auto"/>
            </w:tcBorders>
            <w:hideMark/>
          </w:tcPr>
          <w:p w:rsidR="00D4063E" w:rsidRDefault="00174942">
            <w:pPr>
              <w:spacing w:after="200"/>
              <w:jc w:val="both"/>
              <w:rPr>
                <w:sz w:val="24"/>
                <w:szCs w:val="24"/>
              </w:rPr>
            </w:pPr>
            <w:r w:rsidRPr="00014768">
              <w:rPr>
                <w:sz w:val="24"/>
                <w:szCs w:val="24"/>
              </w:rPr>
              <w:t>Результат является среднесрочным</w:t>
            </w:r>
            <w:r w:rsidR="00D4063E">
              <w:rPr>
                <w:sz w:val="24"/>
                <w:szCs w:val="24"/>
              </w:rPr>
              <w:t>: его достижение измеряется в течение 3 месяцев с момента выписки из учреждения родовспоможения, потому что:</w:t>
            </w:r>
          </w:p>
          <w:p w:rsidR="00D4063E" w:rsidRPr="00D55B41" w:rsidRDefault="00D4063E" w:rsidP="00D55B41">
            <w:pPr>
              <w:pStyle w:val="af2"/>
              <w:numPr>
                <w:ilvl w:val="0"/>
                <w:numId w:val="32"/>
              </w:numPr>
              <w:spacing w:after="200"/>
              <w:jc w:val="both"/>
              <w:rPr>
                <w:sz w:val="24"/>
                <w:szCs w:val="24"/>
              </w:rPr>
            </w:pPr>
            <w:r w:rsidRPr="00D55B41">
              <w:rPr>
                <w:sz w:val="24"/>
                <w:szCs w:val="24"/>
              </w:rPr>
              <w:t>именно этот период</w:t>
            </w:r>
            <w:r w:rsidR="00174942" w:rsidRPr="00D55B41">
              <w:rPr>
                <w:sz w:val="24"/>
                <w:szCs w:val="24"/>
              </w:rPr>
              <w:t xml:space="preserve"> </w:t>
            </w:r>
            <w:r w:rsidR="00D55B41" w:rsidRPr="00D55B41">
              <w:rPr>
                <w:sz w:val="24"/>
                <w:szCs w:val="24"/>
              </w:rPr>
              <w:t xml:space="preserve">является критическим периодом с </w:t>
            </w:r>
            <w:proofErr w:type="spellStart"/>
            <w:r w:rsidR="00D55B41" w:rsidRPr="00D55B41">
              <w:rPr>
                <w:sz w:val="24"/>
                <w:szCs w:val="24"/>
              </w:rPr>
              <w:t>т.з</w:t>
            </w:r>
            <w:proofErr w:type="spellEnd"/>
            <w:r w:rsidR="00D55B41" w:rsidRPr="00D55B41">
              <w:rPr>
                <w:sz w:val="24"/>
                <w:szCs w:val="24"/>
              </w:rPr>
              <w:t>. физиологии новорожденных и периодом адаптации женщины к материнской роли;</w:t>
            </w:r>
          </w:p>
          <w:p w:rsidR="00D55B41" w:rsidRPr="00D55B41" w:rsidRDefault="00D55B41" w:rsidP="00D55B41">
            <w:pPr>
              <w:pStyle w:val="af2"/>
              <w:numPr>
                <w:ilvl w:val="0"/>
                <w:numId w:val="32"/>
              </w:numPr>
              <w:spacing w:after="200"/>
              <w:jc w:val="both"/>
              <w:rPr>
                <w:sz w:val="24"/>
                <w:szCs w:val="24"/>
              </w:rPr>
            </w:pPr>
            <w:r w:rsidRPr="00D55B41">
              <w:rPr>
                <w:sz w:val="24"/>
                <w:szCs w:val="24"/>
              </w:rPr>
              <w:t xml:space="preserve">если мать с ребенком нуждается в более длительном сопровождении, она направляется в </w:t>
            </w:r>
            <w:r w:rsidRPr="00D55B41">
              <w:rPr>
                <w:sz w:val="24"/>
                <w:szCs w:val="24"/>
              </w:rPr>
              <w:lastRenderedPageBreak/>
              <w:t>другие проекты фонда («Теплый дом», «Помощь семьям в сложной жизненной ситуации») или в партнерские организации.</w:t>
            </w:r>
          </w:p>
          <w:p w:rsidR="00174942" w:rsidRPr="00014768" w:rsidRDefault="00174942" w:rsidP="00032906">
            <w:pPr>
              <w:spacing w:after="200"/>
              <w:jc w:val="both"/>
              <w:rPr>
                <w:sz w:val="24"/>
                <w:szCs w:val="24"/>
              </w:rPr>
            </w:pPr>
            <w:proofErr w:type="gramStart"/>
            <w:r w:rsidRPr="00014768">
              <w:rPr>
                <w:sz w:val="24"/>
                <w:szCs w:val="24"/>
              </w:rPr>
              <w:t xml:space="preserve">Предположения о его устойчивости </w:t>
            </w:r>
            <w:r w:rsidR="00D4063E">
              <w:rPr>
                <w:sz w:val="24"/>
                <w:szCs w:val="24"/>
              </w:rPr>
              <w:t xml:space="preserve">по истечении 3 месяцев </w:t>
            </w:r>
            <w:r w:rsidRPr="00014768">
              <w:rPr>
                <w:sz w:val="24"/>
                <w:szCs w:val="24"/>
              </w:rPr>
              <w:t>основаны на</w:t>
            </w:r>
            <w:r w:rsidR="00032906">
              <w:rPr>
                <w:sz w:val="24"/>
                <w:szCs w:val="24"/>
              </w:rPr>
              <w:t xml:space="preserve"> д</w:t>
            </w:r>
            <w:r w:rsidRPr="00014768">
              <w:rPr>
                <w:sz w:val="24"/>
                <w:szCs w:val="24"/>
              </w:rPr>
              <w:t>анных о сохранении детей в семье в долгосрочной (от 1 года и более) перспективе на сплошной выборке благополучателей другого проекта Фонда – Центра временного проживания для матерей с детьми «Теплый дом»</w:t>
            </w:r>
            <w:r w:rsidR="00136816">
              <w:rPr>
                <w:sz w:val="24"/>
                <w:szCs w:val="24"/>
              </w:rPr>
              <w:t xml:space="preserve">. </w:t>
            </w:r>
            <w:r w:rsidRPr="00014768">
              <w:rPr>
                <w:sz w:val="24"/>
                <w:szCs w:val="24"/>
              </w:rPr>
              <w:t xml:space="preserve">90% женщин, принявших решение о сохранении ребенка в семье, а затем получивших </w:t>
            </w:r>
            <w:r w:rsidR="00136816">
              <w:rPr>
                <w:sz w:val="24"/>
                <w:szCs w:val="24"/>
              </w:rPr>
              <w:t xml:space="preserve">необходимую </w:t>
            </w:r>
            <w:r w:rsidRPr="00014768">
              <w:rPr>
                <w:sz w:val="24"/>
                <w:szCs w:val="24"/>
              </w:rPr>
              <w:t>поддержку</w:t>
            </w:r>
            <w:r w:rsidR="00136816">
              <w:rPr>
                <w:sz w:val="24"/>
                <w:szCs w:val="24"/>
              </w:rPr>
              <w:t xml:space="preserve"> в «Теплом доме»</w:t>
            </w:r>
            <w:r w:rsidRPr="00014768">
              <w:rPr>
                <w:sz w:val="24"/>
                <w:szCs w:val="24"/>
              </w:rPr>
              <w:t>, продолжают воспитывать ребенка</w:t>
            </w:r>
            <w:proofErr w:type="gramEnd"/>
            <w:r w:rsidRPr="00014768">
              <w:rPr>
                <w:sz w:val="24"/>
                <w:szCs w:val="24"/>
              </w:rPr>
              <w:t xml:space="preserve"> и дальше, справляясь с удовлетворением его базовых потребностей и созданием безопасных условий.</w:t>
            </w:r>
          </w:p>
          <w:p w:rsidR="00174942" w:rsidRPr="00032906" w:rsidRDefault="00032906" w:rsidP="00032906">
            <w:pPr>
              <w:spacing w:after="200"/>
              <w:jc w:val="both"/>
              <w:rPr>
                <w:sz w:val="24"/>
                <w:szCs w:val="24"/>
              </w:rPr>
            </w:pPr>
            <w:r>
              <w:rPr>
                <w:sz w:val="24"/>
                <w:szCs w:val="24"/>
              </w:rPr>
              <w:t>Также фактором устойчивости данного результата служит п</w:t>
            </w:r>
            <w:r w:rsidR="00174942" w:rsidRPr="00032906">
              <w:rPr>
                <w:sz w:val="24"/>
                <w:szCs w:val="24"/>
              </w:rPr>
              <w:t>роцедур</w:t>
            </w:r>
            <w:r>
              <w:rPr>
                <w:sz w:val="24"/>
                <w:szCs w:val="24"/>
              </w:rPr>
              <w:t>а</w:t>
            </w:r>
            <w:r w:rsidR="00174942" w:rsidRPr="00032906">
              <w:rPr>
                <w:sz w:val="24"/>
                <w:szCs w:val="24"/>
              </w:rPr>
              <w:t xml:space="preserve"> работы с женщинами, в семьях у которых наблюдается высокий риск для ребенка после выписки с ним из учреждения родовспоможения: </w:t>
            </w:r>
            <w:r>
              <w:rPr>
                <w:sz w:val="24"/>
                <w:szCs w:val="24"/>
              </w:rPr>
              <w:t xml:space="preserve">им </w:t>
            </w:r>
            <w:r w:rsidR="00174942" w:rsidRPr="00032906">
              <w:rPr>
                <w:sz w:val="24"/>
                <w:szCs w:val="24"/>
              </w:rPr>
              <w:t>предл</w:t>
            </w:r>
            <w:r>
              <w:rPr>
                <w:sz w:val="24"/>
                <w:szCs w:val="24"/>
              </w:rPr>
              <w:t>агается</w:t>
            </w:r>
            <w:r w:rsidR="00174942" w:rsidRPr="00032906">
              <w:rPr>
                <w:sz w:val="24"/>
                <w:szCs w:val="24"/>
              </w:rPr>
              <w:t xml:space="preserve"> комплексно</w:t>
            </w:r>
            <w:r>
              <w:rPr>
                <w:sz w:val="24"/>
                <w:szCs w:val="24"/>
              </w:rPr>
              <w:t>е</w:t>
            </w:r>
            <w:r w:rsidR="00174942" w:rsidRPr="00032906">
              <w:rPr>
                <w:sz w:val="24"/>
                <w:szCs w:val="24"/>
              </w:rPr>
              <w:t xml:space="preserve"> сопровождени</w:t>
            </w:r>
            <w:r>
              <w:rPr>
                <w:sz w:val="24"/>
                <w:szCs w:val="24"/>
              </w:rPr>
              <w:t>е (работа со случаем)</w:t>
            </w:r>
            <w:r w:rsidR="00174942" w:rsidRPr="00032906">
              <w:rPr>
                <w:sz w:val="24"/>
                <w:szCs w:val="24"/>
              </w:rPr>
              <w:t xml:space="preserve"> </w:t>
            </w:r>
            <w:r>
              <w:rPr>
                <w:sz w:val="24"/>
                <w:szCs w:val="24"/>
              </w:rPr>
              <w:t xml:space="preserve">или </w:t>
            </w:r>
            <w:r w:rsidR="00174942" w:rsidRPr="00032906">
              <w:rPr>
                <w:sz w:val="24"/>
                <w:szCs w:val="24"/>
              </w:rPr>
              <w:t>размещени</w:t>
            </w:r>
            <w:r>
              <w:rPr>
                <w:sz w:val="24"/>
                <w:szCs w:val="24"/>
              </w:rPr>
              <w:t>е</w:t>
            </w:r>
            <w:r w:rsidR="00174942" w:rsidRPr="00032906">
              <w:rPr>
                <w:sz w:val="24"/>
                <w:szCs w:val="24"/>
              </w:rPr>
              <w:t xml:space="preserve"> в кризисный центр</w:t>
            </w:r>
            <w:r>
              <w:rPr>
                <w:sz w:val="24"/>
                <w:szCs w:val="24"/>
              </w:rPr>
              <w:t xml:space="preserve"> / социальный приют</w:t>
            </w:r>
            <w:r w:rsidR="00174942" w:rsidRPr="00032906">
              <w:rPr>
                <w:sz w:val="24"/>
                <w:szCs w:val="24"/>
              </w:rPr>
              <w:t>.</w:t>
            </w:r>
          </w:p>
        </w:tc>
      </w:tr>
      <w:tr w:rsidR="00ED5697" w:rsidRPr="00014768" w:rsidTr="00ED5697">
        <w:tc>
          <w:tcPr>
            <w:tcW w:w="4786" w:type="dxa"/>
            <w:tcBorders>
              <w:top w:val="single" w:sz="4" w:space="0" w:color="auto"/>
              <w:left w:val="single" w:sz="4" w:space="0" w:color="auto"/>
              <w:bottom w:val="single" w:sz="4" w:space="0" w:color="auto"/>
              <w:right w:val="single" w:sz="4" w:space="0" w:color="auto"/>
            </w:tcBorders>
            <w:hideMark/>
          </w:tcPr>
          <w:p w:rsidR="00ED5697" w:rsidRPr="00014768" w:rsidRDefault="00ED5697">
            <w:pPr>
              <w:widowControl w:val="0"/>
              <w:rPr>
                <w:b/>
                <w:bCs/>
                <w:sz w:val="24"/>
                <w:szCs w:val="24"/>
              </w:rPr>
            </w:pPr>
            <w:r w:rsidRPr="00014768">
              <w:rPr>
                <w:sz w:val="24"/>
                <w:szCs w:val="24"/>
              </w:rPr>
              <w:lastRenderedPageBreak/>
              <w:t>Мать с ребенком вернулись в страну своего гражданства или к поддерживающему окружению в своем регионе</w:t>
            </w:r>
          </w:p>
        </w:tc>
        <w:tc>
          <w:tcPr>
            <w:tcW w:w="6662" w:type="dxa"/>
            <w:tcBorders>
              <w:top w:val="single" w:sz="4" w:space="0" w:color="auto"/>
              <w:left w:val="single" w:sz="4" w:space="0" w:color="auto"/>
              <w:bottom w:val="single" w:sz="4" w:space="0" w:color="auto"/>
              <w:right w:val="single" w:sz="4" w:space="0" w:color="auto"/>
            </w:tcBorders>
            <w:hideMark/>
          </w:tcPr>
          <w:p w:rsidR="00ED5697" w:rsidRDefault="00ED5697">
            <w:pPr>
              <w:spacing w:before="120" w:line="252" w:lineRule="auto"/>
              <w:ind w:right="140"/>
              <w:jc w:val="both"/>
              <w:rPr>
                <w:sz w:val="24"/>
                <w:szCs w:val="24"/>
              </w:rPr>
            </w:pPr>
            <w:r w:rsidRPr="00014768">
              <w:rPr>
                <w:sz w:val="24"/>
                <w:szCs w:val="24"/>
              </w:rPr>
              <w:t>Результат носит разовый (дискретный) характер</w:t>
            </w:r>
            <w:r w:rsidR="00FD49AE">
              <w:rPr>
                <w:sz w:val="24"/>
                <w:szCs w:val="24"/>
              </w:rPr>
              <w:t>. Он является устойчивым, поскольку решается ключевая проблема, мешавшая вернуться на родину</w:t>
            </w:r>
            <w:r w:rsidRPr="00014768">
              <w:rPr>
                <w:sz w:val="24"/>
                <w:szCs w:val="24"/>
              </w:rPr>
              <w:t xml:space="preserve"> </w:t>
            </w:r>
            <w:r w:rsidR="00FD49AE">
              <w:rPr>
                <w:sz w:val="24"/>
                <w:szCs w:val="24"/>
              </w:rPr>
              <w:t>и получить поддержку для ребенка.</w:t>
            </w:r>
            <w:r w:rsidR="00A10854">
              <w:rPr>
                <w:sz w:val="24"/>
                <w:szCs w:val="24"/>
              </w:rPr>
              <w:t xml:space="preserve"> При этом обеспечение постоянного проживания на родине не является целью практики.</w:t>
            </w:r>
          </w:p>
          <w:p w:rsidR="00FD49AE" w:rsidRPr="00014768" w:rsidRDefault="00A10854">
            <w:pPr>
              <w:spacing w:before="120" w:line="252" w:lineRule="auto"/>
              <w:ind w:right="140"/>
              <w:jc w:val="both"/>
              <w:rPr>
                <w:sz w:val="24"/>
                <w:szCs w:val="24"/>
              </w:rPr>
            </w:pPr>
            <w:r>
              <w:rPr>
                <w:sz w:val="24"/>
                <w:szCs w:val="24"/>
              </w:rPr>
              <w:t>В</w:t>
            </w:r>
            <w:r w:rsidR="00FD49AE">
              <w:rPr>
                <w:sz w:val="24"/>
                <w:szCs w:val="24"/>
              </w:rPr>
              <w:t xml:space="preserve"> будущем женщина может снова вернуться в Москву / МО на заработки, оставив подросшего ребенка на попечение родных или взяв с собой, но это, скорее всего, будет уже нормативное решение в жизни семьи, не связанное с риском отказа от ребенка</w:t>
            </w:r>
            <w:r>
              <w:rPr>
                <w:sz w:val="24"/>
                <w:szCs w:val="24"/>
              </w:rPr>
              <w:t xml:space="preserve"> и учитывающее его интересы.</w:t>
            </w:r>
          </w:p>
        </w:tc>
      </w:tr>
      <w:tr w:rsidR="00ED5697" w:rsidRPr="00014768" w:rsidTr="00ED5697">
        <w:tc>
          <w:tcPr>
            <w:tcW w:w="4786" w:type="dxa"/>
            <w:tcBorders>
              <w:top w:val="single" w:sz="4" w:space="0" w:color="auto"/>
              <w:left w:val="single" w:sz="4" w:space="0" w:color="auto"/>
              <w:bottom w:val="single" w:sz="4" w:space="0" w:color="auto"/>
              <w:right w:val="single" w:sz="4" w:space="0" w:color="auto"/>
            </w:tcBorders>
            <w:hideMark/>
          </w:tcPr>
          <w:p w:rsidR="00ED5697" w:rsidRPr="00014768" w:rsidRDefault="00ED5697">
            <w:pPr>
              <w:widowControl w:val="0"/>
              <w:rPr>
                <w:sz w:val="24"/>
                <w:szCs w:val="24"/>
              </w:rPr>
            </w:pPr>
            <w:r w:rsidRPr="00014768">
              <w:rPr>
                <w:sz w:val="24"/>
                <w:szCs w:val="24"/>
              </w:rPr>
              <w:t>Ребенок, от которого был оформлен отказ или который был размещен в организацию для детей-сирот по заявлению матери, возвращен в кровную семью</w:t>
            </w:r>
          </w:p>
        </w:tc>
        <w:tc>
          <w:tcPr>
            <w:tcW w:w="6662" w:type="dxa"/>
            <w:tcBorders>
              <w:top w:val="single" w:sz="4" w:space="0" w:color="auto"/>
              <w:left w:val="single" w:sz="4" w:space="0" w:color="auto"/>
              <w:bottom w:val="single" w:sz="4" w:space="0" w:color="auto"/>
              <w:right w:val="single" w:sz="4" w:space="0" w:color="auto"/>
            </w:tcBorders>
            <w:hideMark/>
          </w:tcPr>
          <w:p w:rsidR="00ED5697" w:rsidRDefault="00ED5697">
            <w:pPr>
              <w:spacing w:before="120" w:line="252" w:lineRule="auto"/>
              <w:ind w:right="140"/>
              <w:jc w:val="both"/>
              <w:rPr>
                <w:sz w:val="24"/>
                <w:szCs w:val="24"/>
              </w:rPr>
            </w:pPr>
            <w:r w:rsidRPr="00014768">
              <w:rPr>
                <w:sz w:val="24"/>
                <w:szCs w:val="24"/>
              </w:rPr>
              <w:t>Результат является устойчивым за счет того, что (а) работа по возвращению ребенка в кровную семью начинается с комплексной оценки рисков и ресурсов ребенка и семьи, (б) после возвращения ребенка в семью она передается на сопровождение в проект «Помощь семьям в сложной жизненной ситуации».</w:t>
            </w:r>
          </w:p>
          <w:p w:rsidR="00BE515D" w:rsidRPr="00014768" w:rsidRDefault="00BE515D">
            <w:pPr>
              <w:spacing w:before="120" w:line="252" w:lineRule="auto"/>
              <w:ind w:right="140"/>
              <w:jc w:val="both"/>
              <w:rPr>
                <w:b/>
                <w:bCs/>
                <w:sz w:val="24"/>
                <w:szCs w:val="24"/>
              </w:rPr>
            </w:pPr>
            <w:r>
              <w:rPr>
                <w:sz w:val="24"/>
                <w:szCs w:val="24"/>
              </w:rPr>
              <w:t>За весь период реализации практики нам</w:t>
            </w:r>
            <w:r w:rsidR="00F2685D">
              <w:rPr>
                <w:sz w:val="24"/>
                <w:szCs w:val="24"/>
              </w:rPr>
              <w:t>и не были зафиксированы</w:t>
            </w:r>
            <w:r>
              <w:rPr>
                <w:sz w:val="24"/>
                <w:szCs w:val="24"/>
              </w:rPr>
              <w:t xml:space="preserve"> случаи, когда после возвращения в семью ребенок снова помещался бы в организацию для детей-сирот.</w:t>
            </w:r>
          </w:p>
        </w:tc>
      </w:tr>
    </w:tbl>
    <w:p w:rsidR="00ED5697" w:rsidRPr="00014768" w:rsidRDefault="00ED5697" w:rsidP="00ED5697">
      <w:pPr>
        <w:spacing w:after="200" w:line="240" w:lineRule="auto"/>
        <w:jc w:val="both"/>
        <w:rPr>
          <w:sz w:val="24"/>
          <w:szCs w:val="24"/>
        </w:rPr>
      </w:pPr>
    </w:p>
    <w:p w:rsidR="00ED5697" w:rsidRPr="00014768" w:rsidRDefault="00ED5697" w:rsidP="00ED5697">
      <w:pPr>
        <w:numPr>
          <w:ilvl w:val="0"/>
          <w:numId w:val="26"/>
        </w:numPr>
        <w:spacing w:before="120" w:after="200" w:line="252" w:lineRule="auto"/>
        <w:ind w:right="140"/>
        <w:jc w:val="both"/>
        <w:rPr>
          <w:b/>
          <w:sz w:val="24"/>
          <w:szCs w:val="24"/>
        </w:rPr>
      </w:pPr>
      <w:r w:rsidRPr="00014768">
        <w:rPr>
          <w:b/>
          <w:sz w:val="24"/>
          <w:szCs w:val="24"/>
        </w:rPr>
        <w:lastRenderedPageBreak/>
        <w:t>В случае</w:t>
      </w:r>
      <w:proofErr w:type="gramStart"/>
      <w:r w:rsidRPr="00014768">
        <w:rPr>
          <w:b/>
          <w:sz w:val="24"/>
          <w:szCs w:val="24"/>
        </w:rPr>
        <w:t>,</w:t>
      </w:r>
      <w:proofErr w:type="gramEnd"/>
      <w:r w:rsidRPr="00014768">
        <w:rPr>
          <w:b/>
          <w:sz w:val="24"/>
          <w:szCs w:val="24"/>
        </w:rPr>
        <w:t xml:space="preserve">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w:t>
      </w:r>
    </w:p>
    <w:p w:rsidR="00ED5697" w:rsidRPr="00014768" w:rsidRDefault="00ED5697" w:rsidP="00ED5697">
      <w:pPr>
        <w:spacing w:before="120" w:after="200" w:line="252" w:lineRule="auto"/>
        <w:ind w:right="140"/>
        <w:jc w:val="both"/>
        <w:rPr>
          <w:sz w:val="24"/>
          <w:szCs w:val="24"/>
        </w:rPr>
      </w:pPr>
      <w:r w:rsidRPr="00014768">
        <w:rPr>
          <w:sz w:val="24"/>
          <w:szCs w:val="24"/>
        </w:rPr>
        <w:t xml:space="preserve">Ни один из социальных результатов практики не является отложенным. </w:t>
      </w:r>
    </w:p>
    <w:p w:rsidR="00ED5697" w:rsidRPr="00014768" w:rsidRDefault="00ED5697" w:rsidP="00ED5697">
      <w:pPr>
        <w:spacing w:after="160" w:line="254" w:lineRule="auto"/>
        <w:jc w:val="both"/>
        <w:rPr>
          <w:b/>
          <w:sz w:val="24"/>
          <w:szCs w:val="24"/>
        </w:rPr>
      </w:pPr>
      <w:r w:rsidRPr="00014768">
        <w:rPr>
          <w:b/>
          <w:sz w:val="24"/>
          <w:szCs w:val="24"/>
        </w:rPr>
        <w:t xml:space="preserve">5.2. </w:t>
      </w:r>
      <w:proofErr w:type="gramStart"/>
      <w:r w:rsidRPr="00014768">
        <w:rPr>
          <w:b/>
          <w:sz w:val="24"/>
          <w:szCs w:val="24"/>
        </w:rPr>
        <w:t>Возможно</w:t>
      </w:r>
      <w:proofErr w:type="gramEnd"/>
      <w:r w:rsidRPr="00014768">
        <w:rPr>
          <w:b/>
          <w:sz w:val="24"/>
          <w:szCs w:val="24"/>
        </w:rPr>
        <w:t xml:space="preserve"> ли выделить вклад вашей практики в достижение социальных результатов у благополучателей?</w:t>
      </w:r>
    </w:p>
    <w:tbl>
      <w:tblPr>
        <w:tblStyle w:val="af"/>
        <w:tblW w:w="11445" w:type="dxa"/>
        <w:tblLayout w:type="fixed"/>
        <w:tblLook w:val="04A0"/>
      </w:tblPr>
      <w:tblGrid>
        <w:gridCol w:w="4785"/>
        <w:gridCol w:w="6660"/>
      </w:tblGrid>
      <w:tr w:rsidR="00ED5697" w:rsidRPr="00014768" w:rsidTr="00ED5697">
        <w:tc>
          <w:tcPr>
            <w:tcW w:w="4786" w:type="dxa"/>
            <w:tcBorders>
              <w:top w:val="single" w:sz="4" w:space="0" w:color="auto"/>
              <w:left w:val="single" w:sz="4" w:space="0" w:color="auto"/>
              <w:bottom w:val="single" w:sz="4" w:space="0" w:color="auto"/>
              <w:right w:val="single" w:sz="4" w:space="0" w:color="auto"/>
            </w:tcBorders>
            <w:hideMark/>
          </w:tcPr>
          <w:p w:rsidR="00ED5697" w:rsidRPr="00014768" w:rsidRDefault="00ED5697">
            <w:pPr>
              <w:spacing w:before="120" w:line="252" w:lineRule="auto"/>
              <w:ind w:right="140"/>
              <w:jc w:val="both"/>
              <w:rPr>
                <w:b/>
                <w:bCs/>
                <w:sz w:val="24"/>
                <w:szCs w:val="24"/>
              </w:rPr>
            </w:pPr>
            <w:r w:rsidRPr="00014768">
              <w:rPr>
                <w:b/>
                <w:bCs/>
                <w:sz w:val="24"/>
                <w:szCs w:val="24"/>
              </w:rPr>
              <w:t>Результат</w:t>
            </w:r>
          </w:p>
        </w:tc>
        <w:tc>
          <w:tcPr>
            <w:tcW w:w="6662" w:type="dxa"/>
            <w:tcBorders>
              <w:top w:val="single" w:sz="4" w:space="0" w:color="auto"/>
              <w:left w:val="single" w:sz="4" w:space="0" w:color="auto"/>
              <w:bottom w:val="single" w:sz="4" w:space="0" w:color="auto"/>
              <w:right w:val="single" w:sz="4" w:space="0" w:color="auto"/>
            </w:tcBorders>
            <w:hideMark/>
          </w:tcPr>
          <w:p w:rsidR="00ED5697" w:rsidRPr="00014768" w:rsidRDefault="00ED5697">
            <w:pPr>
              <w:spacing w:before="120" w:line="252" w:lineRule="auto"/>
              <w:ind w:right="140"/>
              <w:jc w:val="both"/>
              <w:rPr>
                <w:b/>
                <w:bCs/>
                <w:sz w:val="24"/>
                <w:szCs w:val="24"/>
              </w:rPr>
            </w:pPr>
            <w:r w:rsidRPr="00014768">
              <w:rPr>
                <w:b/>
                <w:bCs/>
                <w:sz w:val="24"/>
                <w:szCs w:val="24"/>
              </w:rPr>
              <w:t>Вклад нашей практики в достижение социальных результатов</w:t>
            </w:r>
          </w:p>
        </w:tc>
      </w:tr>
      <w:tr w:rsidR="00ED5697" w:rsidRPr="00014768" w:rsidTr="00ED5697">
        <w:tc>
          <w:tcPr>
            <w:tcW w:w="4786" w:type="dxa"/>
            <w:tcBorders>
              <w:top w:val="single" w:sz="4" w:space="0" w:color="auto"/>
              <w:left w:val="single" w:sz="4" w:space="0" w:color="auto"/>
              <w:bottom w:val="single" w:sz="4" w:space="0" w:color="auto"/>
              <w:right w:val="single" w:sz="4" w:space="0" w:color="auto"/>
            </w:tcBorders>
            <w:hideMark/>
          </w:tcPr>
          <w:p w:rsidR="00ED5697" w:rsidRPr="00014768" w:rsidRDefault="00ED5697">
            <w:pPr>
              <w:spacing w:before="140" w:line="252" w:lineRule="auto"/>
              <w:ind w:right="120"/>
              <w:jc w:val="both"/>
              <w:rPr>
                <w:b/>
                <w:bCs/>
                <w:sz w:val="24"/>
                <w:szCs w:val="24"/>
              </w:rPr>
            </w:pPr>
            <w:r w:rsidRPr="00014768">
              <w:rPr>
                <w:sz w:val="24"/>
                <w:szCs w:val="24"/>
              </w:rPr>
              <w:t xml:space="preserve">Принято взвешенное решение о сохранении ребенка в семье </w:t>
            </w:r>
          </w:p>
        </w:tc>
        <w:tc>
          <w:tcPr>
            <w:tcW w:w="6662" w:type="dxa"/>
            <w:tcBorders>
              <w:top w:val="single" w:sz="4" w:space="0" w:color="auto"/>
              <w:left w:val="single" w:sz="4" w:space="0" w:color="auto"/>
              <w:bottom w:val="single" w:sz="4" w:space="0" w:color="auto"/>
              <w:right w:val="single" w:sz="4" w:space="0" w:color="auto"/>
            </w:tcBorders>
            <w:hideMark/>
          </w:tcPr>
          <w:p w:rsidR="00ED5697" w:rsidRPr="00014768" w:rsidRDefault="00ED5697">
            <w:pPr>
              <w:spacing w:after="160" w:line="254" w:lineRule="auto"/>
              <w:jc w:val="both"/>
              <w:rPr>
                <w:sz w:val="24"/>
                <w:szCs w:val="24"/>
              </w:rPr>
            </w:pPr>
            <w:r w:rsidRPr="00014768">
              <w:rPr>
                <w:sz w:val="24"/>
                <w:szCs w:val="24"/>
              </w:rPr>
              <w:t xml:space="preserve">В партнерских медицинских учреждениях наш Фонд является единственной организаций, оказывающей услугу по консультированию женщин, выразивших намерение отказаться от ребенка. </w:t>
            </w:r>
          </w:p>
          <w:p w:rsidR="00ED5697" w:rsidRPr="00014768" w:rsidRDefault="00ED5697">
            <w:pPr>
              <w:spacing w:after="160" w:line="254" w:lineRule="auto"/>
              <w:jc w:val="both"/>
              <w:rPr>
                <w:b/>
                <w:bCs/>
                <w:sz w:val="24"/>
                <w:szCs w:val="24"/>
              </w:rPr>
            </w:pPr>
            <w:r w:rsidRPr="00014768">
              <w:rPr>
                <w:sz w:val="24"/>
                <w:szCs w:val="24"/>
              </w:rPr>
              <w:t xml:space="preserve">При этом отношение и поведение медицинского персонала или социального окружения также могут склонять женщину к тому или иному решению. </w:t>
            </w:r>
          </w:p>
        </w:tc>
      </w:tr>
      <w:tr w:rsidR="00ED5697" w:rsidRPr="00014768" w:rsidTr="00ED5697">
        <w:tc>
          <w:tcPr>
            <w:tcW w:w="4786" w:type="dxa"/>
            <w:tcBorders>
              <w:top w:val="single" w:sz="4" w:space="0" w:color="auto"/>
              <w:left w:val="single" w:sz="4" w:space="0" w:color="auto"/>
              <w:bottom w:val="single" w:sz="4" w:space="0" w:color="auto"/>
              <w:right w:val="single" w:sz="4" w:space="0" w:color="auto"/>
            </w:tcBorders>
            <w:hideMark/>
          </w:tcPr>
          <w:p w:rsidR="00ED5697" w:rsidRPr="00014768" w:rsidRDefault="00ED5697">
            <w:pPr>
              <w:widowControl w:val="0"/>
              <w:rPr>
                <w:b/>
                <w:bCs/>
                <w:sz w:val="24"/>
                <w:szCs w:val="24"/>
              </w:rPr>
            </w:pPr>
            <w:r w:rsidRPr="00014768">
              <w:rPr>
                <w:sz w:val="24"/>
                <w:szCs w:val="24"/>
              </w:rPr>
              <w:t>Мать заботится о ребенке в безопасных условиях, удовлетворяя его базовые потребности</w:t>
            </w:r>
          </w:p>
        </w:tc>
        <w:tc>
          <w:tcPr>
            <w:tcW w:w="6662" w:type="dxa"/>
            <w:tcBorders>
              <w:top w:val="single" w:sz="4" w:space="0" w:color="auto"/>
              <w:left w:val="single" w:sz="4" w:space="0" w:color="auto"/>
              <w:bottom w:val="single" w:sz="4" w:space="0" w:color="auto"/>
              <w:right w:val="single" w:sz="4" w:space="0" w:color="auto"/>
            </w:tcBorders>
            <w:hideMark/>
          </w:tcPr>
          <w:p w:rsidR="00136816" w:rsidRDefault="00ED5697">
            <w:pPr>
              <w:spacing w:after="200"/>
              <w:jc w:val="both"/>
              <w:rPr>
                <w:sz w:val="24"/>
                <w:szCs w:val="24"/>
              </w:rPr>
            </w:pPr>
            <w:r w:rsidRPr="00014768">
              <w:rPr>
                <w:sz w:val="24"/>
                <w:szCs w:val="24"/>
              </w:rPr>
              <w:t xml:space="preserve">Вклад практики значителен, </w:t>
            </w:r>
            <w:r w:rsidR="00136816">
              <w:rPr>
                <w:sz w:val="24"/>
                <w:szCs w:val="24"/>
              </w:rPr>
              <w:t xml:space="preserve">т.к. общение в ходе домашних визитов и консультаций </w:t>
            </w:r>
            <w:proofErr w:type="gramStart"/>
            <w:r w:rsidR="00136816">
              <w:rPr>
                <w:sz w:val="24"/>
                <w:szCs w:val="24"/>
              </w:rPr>
              <w:t>позволяет</w:t>
            </w:r>
            <w:proofErr w:type="gramEnd"/>
            <w:r w:rsidR="00136816">
              <w:rPr>
                <w:sz w:val="24"/>
                <w:szCs w:val="24"/>
              </w:rPr>
              <w:t xml:space="preserve"> как оценить безопасность среды и удовлетворение потребностей ребенка, так и повышать информированность и компетентность матери в этом отношении.</w:t>
            </w:r>
          </w:p>
          <w:p w:rsidR="00136816" w:rsidRDefault="00136816">
            <w:pPr>
              <w:spacing w:after="200"/>
              <w:jc w:val="both"/>
              <w:rPr>
                <w:sz w:val="24"/>
                <w:szCs w:val="24"/>
              </w:rPr>
            </w:pPr>
            <w:r>
              <w:rPr>
                <w:sz w:val="24"/>
                <w:szCs w:val="24"/>
              </w:rPr>
              <w:t xml:space="preserve">В ситуациях, когда </w:t>
            </w:r>
            <w:proofErr w:type="spellStart"/>
            <w:r>
              <w:rPr>
                <w:sz w:val="24"/>
                <w:szCs w:val="24"/>
              </w:rPr>
              <w:t>визитирование</w:t>
            </w:r>
            <w:proofErr w:type="spellEnd"/>
            <w:r>
              <w:rPr>
                <w:sz w:val="24"/>
                <w:szCs w:val="24"/>
              </w:rPr>
              <w:t xml:space="preserve"> и консультации оказываются женщинам, помещенным в партнерские кризисные центры / социальные приюты, специалисты Практики оказывают услуги, которые отсутствуют в данных организациях. При этом значим вклад партнерских кризисных центров / социальных приютов как предоставляющих место проживания и материальное обеспечение.</w:t>
            </w:r>
          </w:p>
          <w:p w:rsidR="00ED5697" w:rsidRPr="00014768" w:rsidRDefault="00136816">
            <w:pPr>
              <w:spacing w:after="200"/>
              <w:jc w:val="both"/>
              <w:rPr>
                <w:sz w:val="24"/>
                <w:szCs w:val="24"/>
              </w:rPr>
            </w:pPr>
            <w:r>
              <w:rPr>
                <w:sz w:val="24"/>
                <w:szCs w:val="24"/>
              </w:rPr>
              <w:t xml:space="preserve">Оптимальной ситуацией является постепенное </w:t>
            </w:r>
            <w:r w:rsidR="00ED5697" w:rsidRPr="00136816">
              <w:rPr>
                <w:i/>
                <w:iCs/>
                <w:sz w:val="24"/>
                <w:szCs w:val="24"/>
              </w:rPr>
              <w:t>уменьшение</w:t>
            </w:r>
            <w:r w:rsidR="00ED5697" w:rsidRPr="00014768">
              <w:rPr>
                <w:sz w:val="24"/>
                <w:szCs w:val="24"/>
              </w:rPr>
              <w:t xml:space="preserve"> вклада практики в достижение и поддержание </w:t>
            </w:r>
            <w:r>
              <w:rPr>
                <w:sz w:val="24"/>
                <w:szCs w:val="24"/>
              </w:rPr>
              <w:t>данного результата: когда женщина начинает самостоятельно обращаться за нужной помощью к своему родственному и дружественному окружению, в соответствующие государственные организации.</w:t>
            </w:r>
          </w:p>
        </w:tc>
      </w:tr>
      <w:tr w:rsidR="00ED5697" w:rsidRPr="00014768" w:rsidTr="00ED5697">
        <w:tc>
          <w:tcPr>
            <w:tcW w:w="4786" w:type="dxa"/>
            <w:tcBorders>
              <w:top w:val="single" w:sz="4" w:space="0" w:color="auto"/>
              <w:left w:val="single" w:sz="4" w:space="0" w:color="auto"/>
              <w:bottom w:val="single" w:sz="4" w:space="0" w:color="auto"/>
              <w:right w:val="single" w:sz="4" w:space="0" w:color="auto"/>
            </w:tcBorders>
            <w:hideMark/>
          </w:tcPr>
          <w:p w:rsidR="00ED5697" w:rsidRPr="00014768" w:rsidRDefault="00ED5697">
            <w:pPr>
              <w:widowControl w:val="0"/>
              <w:rPr>
                <w:b/>
                <w:bCs/>
                <w:sz w:val="24"/>
                <w:szCs w:val="24"/>
              </w:rPr>
            </w:pPr>
            <w:r w:rsidRPr="00014768">
              <w:rPr>
                <w:sz w:val="24"/>
                <w:szCs w:val="24"/>
              </w:rPr>
              <w:t>Мать с ребенком вернулись в страну своего гражданства или к поддерживающему окружению в своем регионе</w:t>
            </w:r>
          </w:p>
        </w:tc>
        <w:tc>
          <w:tcPr>
            <w:tcW w:w="6662" w:type="dxa"/>
            <w:tcBorders>
              <w:top w:val="single" w:sz="4" w:space="0" w:color="auto"/>
              <w:left w:val="single" w:sz="4" w:space="0" w:color="auto"/>
              <w:bottom w:val="single" w:sz="4" w:space="0" w:color="auto"/>
              <w:right w:val="single" w:sz="4" w:space="0" w:color="auto"/>
            </w:tcBorders>
            <w:hideMark/>
          </w:tcPr>
          <w:p w:rsidR="00ED5697" w:rsidRPr="00014768" w:rsidRDefault="00ED5697">
            <w:pPr>
              <w:spacing w:before="120" w:line="252" w:lineRule="auto"/>
              <w:ind w:right="140"/>
              <w:jc w:val="both"/>
              <w:rPr>
                <w:sz w:val="24"/>
                <w:szCs w:val="24"/>
              </w:rPr>
            </w:pPr>
            <w:r w:rsidRPr="00014768">
              <w:rPr>
                <w:sz w:val="24"/>
                <w:szCs w:val="24"/>
              </w:rPr>
              <w:t>В данной ситуации все ресурсы – оплата проезда, юридическая помощь (оформления документов для выезда из страны с ребенком), помощь психолога в налаживании отношений с родственниками – полностью предоставляются специалистами практики.</w:t>
            </w:r>
          </w:p>
          <w:p w:rsidR="00ED5697" w:rsidRPr="00014768" w:rsidRDefault="00ED5697">
            <w:pPr>
              <w:spacing w:before="120" w:line="252" w:lineRule="auto"/>
              <w:ind w:right="140"/>
              <w:jc w:val="both"/>
              <w:rPr>
                <w:sz w:val="24"/>
                <w:szCs w:val="24"/>
              </w:rPr>
            </w:pPr>
            <w:r w:rsidRPr="00014768">
              <w:rPr>
                <w:sz w:val="24"/>
                <w:szCs w:val="24"/>
              </w:rPr>
              <w:t xml:space="preserve">Однако возможность возвращения также зависит от готовности родственников принять женщину, а при их отсутствии – от наличия в регионе ее постоянного </w:t>
            </w:r>
            <w:r w:rsidRPr="00014768">
              <w:rPr>
                <w:sz w:val="24"/>
                <w:szCs w:val="24"/>
              </w:rPr>
              <w:lastRenderedPageBreak/>
              <w:t>проживания необходимой социальной поддержки от организаций.</w:t>
            </w:r>
          </w:p>
        </w:tc>
      </w:tr>
      <w:tr w:rsidR="00ED5697" w:rsidRPr="00014768" w:rsidTr="00ED5697">
        <w:tc>
          <w:tcPr>
            <w:tcW w:w="4786" w:type="dxa"/>
            <w:tcBorders>
              <w:top w:val="single" w:sz="4" w:space="0" w:color="auto"/>
              <w:left w:val="single" w:sz="4" w:space="0" w:color="auto"/>
              <w:bottom w:val="single" w:sz="4" w:space="0" w:color="auto"/>
              <w:right w:val="single" w:sz="4" w:space="0" w:color="auto"/>
            </w:tcBorders>
            <w:hideMark/>
          </w:tcPr>
          <w:p w:rsidR="00ED5697" w:rsidRPr="00014768" w:rsidRDefault="00ED5697">
            <w:pPr>
              <w:widowControl w:val="0"/>
              <w:rPr>
                <w:sz w:val="24"/>
                <w:szCs w:val="24"/>
              </w:rPr>
            </w:pPr>
            <w:r w:rsidRPr="00014768">
              <w:rPr>
                <w:sz w:val="24"/>
                <w:szCs w:val="24"/>
              </w:rPr>
              <w:lastRenderedPageBreak/>
              <w:t>Ребенок, от которого был оформлен отказ или который был размещен в организацию для детей-сирот по заявлению матери, возвращен в кровную семью</w:t>
            </w:r>
          </w:p>
        </w:tc>
        <w:tc>
          <w:tcPr>
            <w:tcW w:w="6662" w:type="dxa"/>
            <w:tcBorders>
              <w:top w:val="single" w:sz="4" w:space="0" w:color="auto"/>
              <w:left w:val="single" w:sz="4" w:space="0" w:color="auto"/>
              <w:bottom w:val="single" w:sz="4" w:space="0" w:color="auto"/>
              <w:right w:val="single" w:sz="4" w:space="0" w:color="auto"/>
            </w:tcBorders>
            <w:hideMark/>
          </w:tcPr>
          <w:p w:rsidR="00ED5697" w:rsidRPr="00014768" w:rsidRDefault="00ED5697">
            <w:pPr>
              <w:spacing w:before="120" w:line="252" w:lineRule="auto"/>
              <w:ind w:right="140"/>
              <w:jc w:val="both"/>
              <w:rPr>
                <w:sz w:val="24"/>
                <w:szCs w:val="24"/>
              </w:rPr>
            </w:pPr>
            <w:r w:rsidRPr="00014768">
              <w:rPr>
                <w:sz w:val="24"/>
                <w:szCs w:val="24"/>
              </w:rPr>
              <w:t>Вклад практики значителен, однако достижение результата во многом зависит от решения органа опеки и попечительства (ООП). В то же время специалисты практики активно взаимодействуют со специалистами ООП, предоставляя им информацию, способную повлиять на их решение.</w:t>
            </w:r>
          </w:p>
        </w:tc>
      </w:tr>
    </w:tbl>
    <w:p w:rsidR="00ED5697" w:rsidRPr="00014768" w:rsidRDefault="00ED5697" w:rsidP="00ED5697">
      <w:pPr>
        <w:spacing w:after="160" w:line="254" w:lineRule="auto"/>
        <w:jc w:val="both"/>
        <w:rPr>
          <w:sz w:val="24"/>
          <w:szCs w:val="24"/>
        </w:rPr>
      </w:pPr>
    </w:p>
    <w:p w:rsidR="00ED5697" w:rsidRPr="00014768" w:rsidRDefault="00ED5697" w:rsidP="00ED5697">
      <w:pPr>
        <w:spacing w:after="160" w:line="254" w:lineRule="auto"/>
        <w:jc w:val="both"/>
        <w:rPr>
          <w:b/>
          <w:sz w:val="24"/>
          <w:szCs w:val="24"/>
        </w:rPr>
      </w:pPr>
      <w:r w:rsidRPr="00014768">
        <w:rPr>
          <w:b/>
          <w:sz w:val="24"/>
          <w:szCs w:val="24"/>
        </w:rPr>
        <w:t xml:space="preserve">5.3. Как </w:t>
      </w:r>
      <w:proofErr w:type="spellStart"/>
      <w:r w:rsidRPr="00014768">
        <w:rPr>
          <w:b/>
          <w:sz w:val="24"/>
          <w:szCs w:val="24"/>
        </w:rPr>
        <w:t>благополучатели</w:t>
      </w:r>
      <w:proofErr w:type="spellEnd"/>
      <w:r w:rsidRPr="00014768">
        <w:rPr>
          <w:b/>
          <w:sz w:val="24"/>
          <w:szCs w:val="24"/>
        </w:rPr>
        <w:t xml:space="preserve"> относятся к социальным результатам, достигнутым с помощью практики?</w:t>
      </w:r>
    </w:p>
    <w:p w:rsidR="00ED5697" w:rsidRPr="00014768" w:rsidRDefault="00ED5697" w:rsidP="00ED5697">
      <w:pPr>
        <w:spacing w:after="160" w:line="254" w:lineRule="auto"/>
        <w:jc w:val="both"/>
        <w:rPr>
          <w:sz w:val="24"/>
          <w:szCs w:val="24"/>
        </w:rPr>
      </w:pPr>
      <w:r w:rsidRPr="00014768">
        <w:rPr>
          <w:sz w:val="24"/>
          <w:szCs w:val="24"/>
        </w:rPr>
        <w:t xml:space="preserve">Систематический сбор обратной связи </w:t>
      </w:r>
      <w:proofErr w:type="gramStart"/>
      <w:r w:rsidRPr="00014768">
        <w:rPr>
          <w:sz w:val="24"/>
          <w:szCs w:val="24"/>
        </w:rPr>
        <w:t>об</w:t>
      </w:r>
      <w:proofErr w:type="gramEnd"/>
      <w:r w:rsidRPr="00014768">
        <w:rPr>
          <w:sz w:val="24"/>
          <w:szCs w:val="24"/>
        </w:rPr>
        <w:t xml:space="preserve"> консультациях в учреждении родовспоможения планируется от женщин, которые после сохранения ребенка в семье получа</w:t>
      </w:r>
      <w:r w:rsidR="007A4892">
        <w:rPr>
          <w:sz w:val="24"/>
          <w:szCs w:val="24"/>
        </w:rPr>
        <w:t>ю</w:t>
      </w:r>
      <w:r w:rsidRPr="00014768">
        <w:rPr>
          <w:sz w:val="24"/>
          <w:szCs w:val="24"/>
        </w:rPr>
        <w:t xml:space="preserve">т помощь (1) в нашем центре временного пребывания для матерей с детьми “Теплый дом”, (2) в проекте «Помощь семьям в сложной жизненной ситуации», (3) домашнее </w:t>
      </w:r>
      <w:proofErr w:type="spellStart"/>
      <w:r w:rsidRPr="00014768">
        <w:rPr>
          <w:sz w:val="24"/>
          <w:szCs w:val="24"/>
        </w:rPr>
        <w:t>визитирование</w:t>
      </w:r>
      <w:proofErr w:type="spellEnd"/>
      <w:r w:rsidRPr="00014768">
        <w:rPr>
          <w:sz w:val="24"/>
          <w:szCs w:val="24"/>
        </w:rPr>
        <w:t xml:space="preserve"> и другие услуги в течение 1 – 3 месяцев после выписки из учреждения родовспоможения в рамках данной практики.</w:t>
      </w:r>
    </w:p>
    <w:p w:rsidR="00ED5697" w:rsidRPr="00014768" w:rsidRDefault="00ED5697" w:rsidP="00ED5697">
      <w:pPr>
        <w:spacing w:after="160" w:line="254" w:lineRule="auto"/>
        <w:jc w:val="both"/>
        <w:rPr>
          <w:b/>
          <w:sz w:val="24"/>
          <w:szCs w:val="24"/>
        </w:rPr>
      </w:pPr>
      <w:r w:rsidRPr="00014768">
        <w:rPr>
          <w:b/>
          <w:sz w:val="24"/>
          <w:szCs w:val="24"/>
        </w:rPr>
        <w:t>5.4. Наблюдались ли в ходе реализации практики негативные, нежелательные эффекты (результаты) для благополучателей?</w:t>
      </w:r>
    </w:p>
    <w:p w:rsidR="00ED5697" w:rsidRPr="00014768" w:rsidRDefault="00ED5697" w:rsidP="00ED5697">
      <w:pPr>
        <w:spacing w:after="200"/>
        <w:jc w:val="both"/>
        <w:rPr>
          <w:sz w:val="24"/>
          <w:szCs w:val="24"/>
        </w:rPr>
      </w:pPr>
      <w:r w:rsidRPr="00014768">
        <w:rPr>
          <w:sz w:val="24"/>
          <w:szCs w:val="24"/>
        </w:rPr>
        <w:t>При анализе практики можно выделить следующие возможные негативные эффекты для благополучателей:</w:t>
      </w:r>
    </w:p>
    <w:p w:rsidR="00ED5697" w:rsidRPr="00014768" w:rsidRDefault="00ED5697" w:rsidP="00ED5697">
      <w:pPr>
        <w:numPr>
          <w:ilvl w:val="0"/>
          <w:numId w:val="28"/>
        </w:numPr>
        <w:jc w:val="both"/>
        <w:rPr>
          <w:sz w:val="24"/>
          <w:szCs w:val="24"/>
        </w:rPr>
      </w:pPr>
      <w:r w:rsidRPr="00014768">
        <w:rPr>
          <w:sz w:val="24"/>
          <w:szCs w:val="24"/>
        </w:rPr>
        <w:t xml:space="preserve">Неизбежное влияние личности и слов специалиста при проведении </w:t>
      </w:r>
      <w:proofErr w:type="gramStart"/>
      <w:r w:rsidRPr="00014768">
        <w:rPr>
          <w:sz w:val="24"/>
          <w:szCs w:val="24"/>
        </w:rPr>
        <w:t>консультации</w:t>
      </w:r>
      <w:proofErr w:type="gramEnd"/>
      <w:r w:rsidRPr="00014768">
        <w:rPr>
          <w:sz w:val="24"/>
          <w:szCs w:val="24"/>
        </w:rPr>
        <w:t xml:space="preserve"> несмотря на стремление его максимально минимизировать, чтобы женщина могла принимать взвешенное решение по поводу дальнейшего жизнеустройства ребенка</w:t>
      </w:r>
      <w:r w:rsidR="00EE6D52">
        <w:rPr>
          <w:sz w:val="24"/>
          <w:szCs w:val="24"/>
        </w:rPr>
        <w:t>. Поскольку мы принимаем меры по обеспечению качества консультирования</w:t>
      </w:r>
      <w:r w:rsidR="00B111BC" w:rsidRPr="00B111BC">
        <w:rPr>
          <w:sz w:val="24"/>
          <w:szCs w:val="24"/>
        </w:rPr>
        <w:t xml:space="preserve"> (</w:t>
      </w:r>
      <w:r w:rsidR="00B111BC">
        <w:rPr>
          <w:sz w:val="24"/>
          <w:szCs w:val="24"/>
        </w:rPr>
        <w:t>описаны в</w:t>
      </w:r>
      <w:proofErr w:type="gramStart"/>
      <w:r w:rsidR="00B111BC">
        <w:rPr>
          <w:sz w:val="24"/>
          <w:szCs w:val="24"/>
        </w:rPr>
        <w:t xml:space="preserve"> П</w:t>
      </w:r>
      <w:proofErr w:type="gramEnd"/>
      <w:r w:rsidR="00B111BC">
        <w:rPr>
          <w:sz w:val="24"/>
          <w:szCs w:val="24"/>
        </w:rPr>
        <w:t xml:space="preserve">рил. 8 </w:t>
      </w:r>
      <w:hyperlink r:id="rId26" w:history="1">
        <w:r w:rsidR="00B111BC">
          <w:rPr>
            <w:rStyle w:val="af7"/>
          </w:rPr>
          <w:t>https://www.otkazniki.ru/upload/medialibrary/22b/22b63555a2aa7069ef3177bc2c8f1a73.pdf</w:t>
        </w:r>
      </w:hyperlink>
      <w:r w:rsidR="00B111BC">
        <w:rPr>
          <w:sz w:val="24"/>
          <w:szCs w:val="24"/>
        </w:rPr>
        <w:t xml:space="preserve"> на стр. 10-11):</w:t>
      </w:r>
      <w:r w:rsidR="00EE6D52">
        <w:rPr>
          <w:sz w:val="24"/>
          <w:szCs w:val="24"/>
        </w:rPr>
        <w:t>, не наблюдалось ситуаций, когда женщина принимала неадекватное решение (отказывалась при наличии ресурсов для воспитания ребенка или, наоборот, сохраняла ребенка в семье и позже оставляла его в опасности) под влиянием</w:t>
      </w:r>
      <w:r w:rsidR="00D6400E">
        <w:rPr>
          <w:sz w:val="24"/>
          <w:szCs w:val="24"/>
        </w:rPr>
        <w:t xml:space="preserve"> действий</w:t>
      </w:r>
      <w:r w:rsidR="00EE6D52">
        <w:rPr>
          <w:sz w:val="24"/>
          <w:szCs w:val="24"/>
        </w:rPr>
        <w:t xml:space="preserve"> консультанта – сотрудника нашей практики.</w:t>
      </w:r>
    </w:p>
    <w:p w:rsidR="00ED5697" w:rsidRPr="00014768" w:rsidRDefault="00ED5697" w:rsidP="00ED5697">
      <w:pPr>
        <w:numPr>
          <w:ilvl w:val="0"/>
          <w:numId w:val="28"/>
        </w:numPr>
        <w:jc w:val="both"/>
        <w:rPr>
          <w:sz w:val="24"/>
          <w:szCs w:val="24"/>
        </w:rPr>
      </w:pPr>
      <w:proofErr w:type="gramStart"/>
      <w:r w:rsidRPr="00014768">
        <w:rPr>
          <w:sz w:val="24"/>
          <w:szCs w:val="24"/>
        </w:rPr>
        <w:t xml:space="preserve">Невозможность оценить все возможные риски и ресурсы семьи в ситуации краткосрочного консультирования, особенно с учетом “колебаний” </w:t>
      </w:r>
      <w:proofErr w:type="spellStart"/>
      <w:r w:rsidRPr="00014768">
        <w:rPr>
          <w:sz w:val="24"/>
          <w:szCs w:val="24"/>
        </w:rPr>
        <w:t>ресурсности</w:t>
      </w:r>
      <w:proofErr w:type="spellEnd"/>
      <w:r w:rsidRPr="00014768">
        <w:rPr>
          <w:sz w:val="24"/>
          <w:szCs w:val="24"/>
        </w:rPr>
        <w:t xml:space="preserve"> женщины и ее социального окружения в связи с факторами, на которые мы не можем повлиять (личностные особенности, соматические и психиатрические нарушения, поведение значимых людей и др.)</w:t>
      </w:r>
      <w:r w:rsidR="008F4BA0">
        <w:rPr>
          <w:sz w:val="24"/>
          <w:szCs w:val="24"/>
        </w:rPr>
        <w:t xml:space="preserve"> </w:t>
      </w:r>
      <w:r w:rsidR="008F4BA0" w:rsidRPr="00014768">
        <w:rPr>
          <w:sz w:val="24"/>
          <w:szCs w:val="24"/>
        </w:rPr>
        <w:t>Следовательно, через некоторое время после выписки уровень риска для ребенка в семье может повышаться</w:t>
      </w:r>
      <w:r w:rsidR="008F4BA0">
        <w:rPr>
          <w:sz w:val="24"/>
          <w:szCs w:val="24"/>
        </w:rPr>
        <w:t>.</w:t>
      </w:r>
      <w:proofErr w:type="gramEnd"/>
      <w:r w:rsidR="008F4BA0">
        <w:rPr>
          <w:sz w:val="24"/>
          <w:szCs w:val="24"/>
        </w:rPr>
        <w:t xml:space="preserve"> </w:t>
      </w:r>
      <w:r w:rsidR="00957B32">
        <w:rPr>
          <w:sz w:val="24"/>
          <w:szCs w:val="24"/>
        </w:rPr>
        <w:t>Такие эффекты неизбежно возникают; они отражаются в показателе «</w:t>
      </w:r>
      <w:r w:rsidR="00957B32" w:rsidRPr="00957B32">
        <w:rPr>
          <w:sz w:val="24"/>
          <w:szCs w:val="24"/>
        </w:rPr>
        <w:t xml:space="preserve">Количество женщин, фактически сохранивших </w:t>
      </w:r>
      <w:proofErr w:type="gramStart"/>
      <w:r w:rsidR="00957B32" w:rsidRPr="00957B32">
        <w:rPr>
          <w:sz w:val="24"/>
          <w:szCs w:val="24"/>
        </w:rPr>
        <w:t>детей</w:t>
      </w:r>
      <w:proofErr w:type="gramEnd"/>
      <w:r w:rsidR="00957B32" w:rsidRPr="00957B32">
        <w:rPr>
          <w:sz w:val="24"/>
          <w:szCs w:val="24"/>
        </w:rPr>
        <w:t xml:space="preserve"> в семье спустя 3 месяца после принятия соответствующего решения</w:t>
      </w:r>
      <w:r w:rsidR="00957B32">
        <w:rPr>
          <w:sz w:val="24"/>
          <w:szCs w:val="24"/>
        </w:rPr>
        <w:t>»</w:t>
      </w:r>
      <w:r w:rsidR="00167FD0">
        <w:rPr>
          <w:sz w:val="24"/>
          <w:szCs w:val="24"/>
        </w:rPr>
        <w:t>.</w:t>
      </w:r>
      <w:r w:rsidR="00957B32">
        <w:rPr>
          <w:sz w:val="24"/>
          <w:szCs w:val="24"/>
        </w:rPr>
        <w:t xml:space="preserve"> </w:t>
      </w:r>
    </w:p>
    <w:p w:rsidR="00ED5697" w:rsidRPr="00014768" w:rsidRDefault="00ED5697" w:rsidP="00ED5697">
      <w:pPr>
        <w:numPr>
          <w:ilvl w:val="0"/>
          <w:numId w:val="28"/>
        </w:numPr>
        <w:jc w:val="both"/>
        <w:rPr>
          <w:sz w:val="24"/>
          <w:szCs w:val="24"/>
        </w:rPr>
      </w:pPr>
      <w:r w:rsidRPr="00014768">
        <w:rPr>
          <w:sz w:val="24"/>
          <w:szCs w:val="24"/>
        </w:rPr>
        <w:t>Риск консервации ситуации “отложенного решения” (например, при помещении в социальный приют), которое сопровождается отстраненным взаимодействием с ребенком</w:t>
      </w:r>
      <w:r w:rsidR="009230B6">
        <w:rPr>
          <w:sz w:val="24"/>
          <w:szCs w:val="24"/>
        </w:rPr>
        <w:t>.</w:t>
      </w:r>
      <w:r w:rsidR="00A35013" w:rsidRPr="00A35013">
        <w:rPr>
          <w:sz w:val="24"/>
          <w:szCs w:val="24"/>
        </w:rPr>
        <w:t xml:space="preserve"> </w:t>
      </w:r>
      <w:r w:rsidR="00A35013">
        <w:rPr>
          <w:sz w:val="24"/>
          <w:szCs w:val="24"/>
        </w:rPr>
        <w:t>Поскольку в технологии консультирования делается а</w:t>
      </w:r>
      <w:r w:rsidR="007A4892">
        <w:rPr>
          <w:sz w:val="24"/>
          <w:szCs w:val="24"/>
        </w:rPr>
        <w:t>кцент именно на принятие решени</w:t>
      </w:r>
      <w:r w:rsidR="007A4892" w:rsidRPr="007A4892">
        <w:rPr>
          <w:sz w:val="24"/>
          <w:szCs w:val="24"/>
        </w:rPr>
        <w:t>я</w:t>
      </w:r>
      <w:r w:rsidR="00A35013">
        <w:rPr>
          <w:sz w:val="24"/>
          <w:szCs w:val="24"/>
        </w:rPr>
        <w:t xml:space="preserve">, поиск и оценку ресурсов, планирование жизни с ребенком, этот риск реализуется редко. За весь период реализации практики наблюдались </w:t>
      </w:r>
      <w:r w:rsidR="00E9081A">
        <w:rPr>
          <w:sz w:val="24"/>
          <w:szCs w:val="24"/>
        </w:rPr>
        <w:t>единичные</w:t>
      </w:r>
      <w:r w:rsidR="00A35013">
        <w:rPr>
          <w:sz w:val="24"/>
          <w:szCs w:val="24"/>
        </w:rPr>
        <w:t xml:space="preserve"> случаи, в которых отказ от ребенка, который произошел уже после выписки из учреждения родовспоможения, можно было объяснить попыткой</w:t>
      </w:r>
      <w:r w:rsidR="00C00323">
        <w:rPr>
          <w:sz w:val="24"/>
          <w:szCs w:val="24"/>
        </w:rPr>
        <w:t xml:space="preserve"> женщины</w:t>
      </w:r>
      <w:r w:rsidR="00A35013">
        <w:rPr>
          <w:sz w:val="24"/>
          <w:szCs w:val="24"/>
        </w:rPr>
        <w:t xml:space="preserve"> «отложить решение».</w:t>
      </w:r>
    </w:p>
    <w:p w:rsidR="00ED5697" w:rsidRDefault="00ED5697" w:rsidP="00ED5697">
      <w:pPr>
        <w:jc w:val="both"/>
      </w:pPr>
    </w:p>
    <w:p w:rsidR="007A4892" w:rsidRPr="00275679" w:rsidRDefault="00E9233D" w:rsidP="00ED5697">
      <w:pPr>
        <w:rPr>
          <w:b/>
          <w:bCs/>
        </w:rPr>
      </w:pPr>
      <w:r w:rsidRPr="00275679">
        <w:rPr>
          <w:b/>
          <w:bCs/>
        </w:rPr>
        <w:t>Перечень приложений.</w:t>
      </w:r>
    </w:p>
    <w:p w:rsidR="007B19F0" w:rsidRDefault="00E97D78" w:rsidP="00ED5697">
      <w:hyperlink r:id="rId27" w:history="1">
        <w:r w:rsidR="00C755E2" w:rsidRPr="00442BA9">
          <w:rPr>
            <w:rStyle w:val="af7"/>
            <w:lang w:val="en-US"/>
          </w:rPr>
          <w:t>https</w:t>
        </w:r>
        <w:r w:rsidR="00C755E2" w:rsidRPr="00442BA9">
          <w:rPr>
            <w:rStyle w:val="af7"/>
          </w:rPr>
          <w:t>://</w:t>
        </w:r>
        <w:r w:rsidR="00C755E2" w:rsidRPr="00442BA9">
          <w:rPr>
            <w:rStyle w:val="af7"/>
            <w:lang w:val="en-US"/>
          </w:rPr>
          <w:t>www</w:t>
        </w:r>
        <w:r w:rsidR="00C755E2" w:rsidRPr="00442BA9">
          <w:rPr>
            <w:rStyle w:val="af7"/>
          </w:rPr>
          <w:t>.</w:t>
        </w:r>
        <w:proofErr w:type="spellStart"/>
        <w:r w:rsidR="00C755E2" w:rsidRPr="00442BA9">
          <w:rPr>
            <w:rStyle w:val="af7"/>
            <w:lang w:val="en-US"/>
          </w:rPr>
          <w:t>dropbox</w:t>
        </w:r>
        <w:proofErr w:type="spellEnd"/>
        <w:r w:rsidR="00C755E2" w:rsidRPr="00442BA9">
          <w:rPr>
            <w:rStyle w:val="af7"/>
          </w:rPr>
          <w:t>.</w:t>
        </w:r>
        <w:r w:rsidR="00C755E2" w:rsidRPr="00442BA9">
          <w:rPr>
            <w:rStyle w:val="af7"/>
            <w:lang w:val="en-US"/>
          </w:rPr>
          <w:t>com</w:t>
        </w:r>
        <w:r w:rsidR="00C755E2" w:rsidRPr="00442BA9">
          <w:rPr>
            <w:rStyle w:val="af7"/>
          </w:rPr>
          <w:t>/</w:t>
        </w:r>
        <w:proofErr w:type="spellStart"/>
        <w:r w:rsidR="00C755E2" w:rsidRPr="00442BA9">
          <w:rPr>
            <w:rStyle w:val="af7"/>
            <w:lang w:val="en-US"/>
          </w:rPr>
          <w:t>sh</w:t>
        </w:r>
        <w:proofErr w:type="spellEnd"/>
        <w:r w:rsidR="00C755E2" w:rsidRPr="00442BA9">
          <w:rPr>
            <w:rStyle w:val="af7"/>
          </w:rPr>
          <w:t>/</w:t>
        </w:r>
        <w:proofErr w:type="spellStart"/>
        <w:r w:rsidR="00C755E2" w:rsidRPr="00442BA9">
          <w:rPr>
            <w:rStyle w:val="af7"/>
            <w:lang w:val="en-US"/>
          </w:rPr>
          <w:t>vyqa</w:t>
        </w:r>
        <w:proofErr w:type="spellEnd"/>
        <w:r w:rsidR="00C755E2" w:rsidRPr="00442BA9">
          <w:rPr>
            <w:rStyle w:val="af7"/>
          </w:rPr>
          <w:t>78</w:t>
        </w:r>
        <w:r w:rsidR="00C755E2" w:rsidRPr="00442BA9">
          <w:rPr>
            <w:rStyle w:val="af7"/>
            <w:lang w:val="en-US"/>
          </w:rPr>
          <w:t>o</w:t>
        </w:r>
        <w:r w:rsidR="00C755E2" w:rsidRPr="00442BA9">
          <w:rPr>
            <w:rStyle w:val="af7"/>
          </w:rPr>
          <w:t>3</w:t>
        </w:r>
        <w:r w:rsidR="00C755E2" w:rsidRPr="00442BA9">
          <w:rPr>
            <w:rStyle w:val="af7"/>
            <w:lang w:val="en-US"/>
          </w:rPr>
          <w:t>x</w:t>
        </w:r>
        <w:r w:rsidR="00C755E2" w:rsidRPr="00442BA9">
          <w:rPr>
            <w:rStyle w:val="af7"/>
          </w:rPr>
          <w:t>0</w:t>
        </w:r>
        <w:r w:rsidR="00C755E2" w:rsidRPr="00442BA9">
          <w:rPr>
            <w:rStyle w:val="af7"/>
            <w:lang w:val="en-US"/>
          </w:rPr>
          <w:t>iv</w:t>
        </w:r>
        <w:r w:rsidR="00C755E2" w:rsidRPr="00442BA9">
          <w:rPr>
            <w:rStyle w:val="af7"/>
          </w:rPr>
          <w:t>02</w:t>
        </w:r>
        <w:r w:rsidR="00C755E2" w:rsidRPr="00442BA9">
          <w:rPr>
            <w:rStyle w:val="af7"/>
            <w:lang w:val="en-US"/>
          </w:rPr>
          <w:t>o</w:t>
        </w:r>
        <w:r w:rsidR="00C755E2" w:rsidRPr="00442BA9">
          <w:rPr>
            <w:rStyle w:val="af7"/>
          </w:rPr>
          <w:t>/</w:t>
        </w:r>
        <w:proofErr w:type="spellStart"/>
        <w:r w:rsidR="00C755E2" w:rsidRPr="00442BA9">
          <w:rPr>
            <w:rStyle w:val="af7"/>
            <w:lang w:val="en-US"/>
          </w:rPr>
          <w:t>AABMnjsrBHUA</w:t>
        </w:r>
        <w:proofErr w:type="spellEnd"/>
        <w:r w:rsidR="00C755E2" w:rsidRPr="00442BA9">
          <w:rPr>
            <w:rStyle w:val="af7"/>
          </w:rPr>
          <w:t>6</w:t>
        </w:r>
        <w:proofErr w:type="spellStart"/>
        <w:r w:rsidR="00C755E2" w:rsidRPr="00442BA9">
          <w:rPr>
            <w:rStyle w:val="af7"/>
            <w:lang w:val="en-US"/>
          </w:rPr>
          <w:t>iGGRIU</w:t>
        </w:r>
        <w:proofErr w:type="spellEnd"/>
        <w:r w:rsidR="00C755E2" w:rsidRPr="00442BA9">
          <w:rPr>
            <w:rStyle w:val="af7"/>
          </w:rPr>
          <w:t>_</w:t>
        </w:r>
        <w:proofErr w:type="spellStart"/>
        <w:r w:rsidR="00C755E2" w:rsidRPr="00442BA9">
          <w:rPr>
            <w:rStyle w:val="af7"/>
            <w:lang w:val="en-US"/>
          </w:rPr>
          <w:t>yxnna</w:t>
        </w:r>
        <w:proofErr w:type="spellEnd"/>
        <w:r w:rsidR="00C755E2" w:rsidRPr="00442BA9">
          <w:rPr>
            <w:rStyle w:val="af7"/>
          </w:rPr>
          <w:t>?</w:t>
        </w:r>
        <w:r w:rsidR="00C755E2" w:rsidRPr="00442BA9">
          <w:rPr>
            <w:rStyle w:val="af7"/>
            <w:lang w:val="en-US"/>
          </w:rPr>
          <w:t>dl</w:t>
        </w:r>
        <w:r w:rsidR="00C755E2" w:rsidRPr="00442BA9">
          <w:rPr>
            <w:rStyle w:val="af7"/>
          </w:rPr>
          <w:t>=0</w:t>
        </w:r>
      </w:hyperlink>
    </w:p>
    <w:p w:rsidR="00C755E2" w:rsidRPr="00C755E2" w:rsidRDefault="00C755E2" w:rsidP="00ED5697"/>
    <w:p w:rsidR="00031998" w:rsidRPr="00F130C2" w:rsidRDefault="00031998" w:rsidP="00031998">
      <w:r w:rsidRPr="00F130C2">
        <w:t xml:space="preserve">Приложение 1. Положение о программе «Профилактика социального сиротства» </w:t>
      </w:r>
    </w:p>
    <w:p w:rsidR="00031998" w:rsidRPr="00F130C2" w:rsidRDefault="00031998" w:rsidP="00031998">
      <w:r w:rsidRPr="00F130C2">
        <w:t>Приложение 2. Положение о проекте «Профилактика отказов от новорожденных»</w:t>
      </w:r>
    </w:p>
    <w:p w:rsidR="00031998" w:rsidRPr="00F130C2" w:rsidRDefault="00031998" w:rsidP="00031998">
      <w:r w:rsidRPr="00F130C2">
        <w:t>Приложение 3. Отчет о первичном выезде (образец)</w:t>
      </w:r>
    </w:p>
    <w:p w:rsidR="00031998" w:rsidRPr="00F130C2" w:rsidRDefault="00031998" w:rsidP="00031998">
      <w:r w:rsidRPr="00F130C2">
        <w:t>Приложение 4. Журнал учета выездов и сигналов</w:t>
      </w:r>
    </w:p>
    <w:p w:rsidR="00031998" w:rsidRPr="00F130C2" w:rsidRDefault="00031998" w:rsidP="00031998">
      <w:r w:rsidRPr="00F130C2">
        <w:t>Приложение 5. Аналитический отчет о работе с клиентом (бланк)</w:t>
      </w:r>
    </w:p>
    <w:p w:rsidR="00031998" w:rsidRPr="00F130C2" w:rsidRDefault="00031998" w:rsidP="00031998">
      <w:r w:rsidRPr="00F130C2">
        <w:t>Приложение 6. Сводная таблица данных по годам</w:t>
      </w:r>
    </w:p>
    <w:p w:rsidR="00031998" w:rsidRPr="00F130C2" w:rsidRDefault="00031998" w:rsidP="00031998">
      <w:r w:rsidRPr="00F130C2">
        <w:t>Приложение 7. Сводная работа по среднесрочной работе за год</w:t>
      </w:r>
    </w:p>
    <w:p w:rsidR="00031998" w:rsidRPr="00F130C2" w:rsidRDefault="00031998" w:rsidP="00031998">
      <w:r w:rsidRPr="00F130C2">
        <w:t>Приложение 8. Буклет по профилактике отказов для медработников (2019)</w:t>
      </w:r>
    </w:p>
    <w:p w:rsidR="00031998" w:rsidRPr="00F130C2" w:rsidRDefault="00031998" w:rsidP="00031998">
      <w:r w:rsidRPr="00F130C2">
        <w:t xml:space="preserve">Приложение </w:t>
      </w:r>
      <w:r w:rsidR="00561056">
        <w:t>9</w:t>
      </w:r>
      <w:r w:rsidRPr="00F130C2">
        <w:t>. Научные основания практики – список литературы</w:t>
      </w:r>
    </w:p>
    <w:p w:rsidR="00031998" w:rsidRPr="00F130C2" w:rsidRDefault="00031998" w:rsidP="00031998">
      <w:r w:rsidRPr="00F130C2">
        <w:t>Приложение 1</w:t>
      </w:r>
      <w:r w:rsidR="00561056">
        <w:t>0</w:t>
      </w:r>
      <w:r w:rsidRPr="00F130C2">
        <w:t>. Цепочка социальных результатов практики</w:t>
      </w:r>
    </w:p>
    <w:p w:rsidR="00031998" w:rsidRPr="00F130C2" w:rsidRDefault="00031998" w:rsidP="00031998">
      <w:r w:rsidRPr="00F130C2">
        <w:t>Приложение 1</w:t>
      </w:r>
      <w:r w:rsidR="00561056">
        <w:t>1</w:t>
      </w:r>
      <w:r w:rsidRPr="00F130C2">
        <w:t>. Перечень партнеров, с которыми заключены договора / соглашения о сотрудничестве в рамках проекта «Профилактика социального сиротства»</w:t>
      </w:r>
    </w:p>
    <w:p w:rsidR="00031998" w:rsidRPr="00814962" w:rsidRDefault="00031998" w:rsidP="00031998">
      <w:r w:rsidRPr="00F130C2">
        <w:t>Приложение 1</w:t>
      </w:r>
      <w:r w:rsidR="00561056">
        <w:t>2</w:t>
      </w:r>
      <w:r w:rsidRPr="00F130C2">
        <w:t>. Структурированное наблюдение за детско-родительским взаимодействием (бланк)</w:t>
      </w:r>
    </w:p>
    <w:p w:rsidR="007B174C" w:rsidRPr="00814962" w:rsidRDefault="007B174C" w:rsidP="00814962"/>
    <w:p w:rsidR="00767E4A" w:rsidRDefault="00767E4A" w:rsidP="00767E4A"/>
    <w:p w:rsidR="00767E4A" w:rsidRDefault="00767E4A" w:rsidP="00275679"/>
    <w:p w:rsidR="00275679" w:rsidRPr="00275679" w:rsidRDefault="00275679" w:rsidP="00ED5697"/>
    <w:p w:rsidR="00E9233D" w:rsidRPr="007A4892" w:rsidRDefault="00E9233D" w:rsidP="00ED5697">
      <w:pPr>
        <w:rPr>
          <w:color w:val="FF0000"/>
        </w:rPr>
      </w:pPr>
    </w:p>
    <w:p w:rsidR="007A4892" w:rsidRDefault="007A4892" w:rsidP="00ED5697"/>
    <w:p w:rsidR="007A4892" w:rsidRDefault="007A4892" w:rsidP="00ED5697"/>
    <w:sectPr w:rsidR="007A4892" w:rsidSect="00C17984">
      <w:footerReference w:type="default" r:id="rId28"/>
      <w:pgSz w:w="12240" w:h="15840"/>
      <w:pgMar w:top="340" w:right="340" w:bottom="340" w:left="3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CF4" w:rsidRDefault="00647CF4">
      <w:pPr>
        <w:spacing w:line="240" w:lineRule="auto"/>
      </w:pPr>
      <w:r>
        <w:separator/>
      </w:r>
    </w:p>
  </w:endnote>
  <w:endnote w:type="continuationSeparator" w:id="0">
    <w:p w:rsidR="00647CF4" w:rsidRDefault="00647C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FB" w:rsidRDefault="00E97D78">
    <w:pPr>
      <w:jc w:val="center"/>
    </w:pPr>
    <w:r>
      <w:fldChar w:fldCharType="begin"/>
    </w:r>
    <w:r w:rsidR="00FA19FB">
      <w:instrText>PAGE</w:instrText>
    </w:r>
    <w:r>
      <w:fldChar w:fldCharType="separate"/>
    </w:r>
    <w:r w:rsidR="00CA5DEC">
      <w:rPr>
        <w:noProof/>
      </w:rPr>
      <w:t>26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CF4" w:rsidRDefault="00647CF4">
      <w:pPr>
        <w:spacing w:line="240" w:lineRule="auto"/>
      </w:pPr>
      <w:r>
        <w:separator/>
      </w:r>
    </w:p>
  </w:footnote>
  <w:footnote w:type="continuationSeparator" w:id="0">
    <w:p w:rsidR="00647CF4" w:rsidRDefault="00647CF4">
      <w:pPr>
        <w:spacing w:line="240" w:lineRule="auto"/>
      </w:pPr>
      <w:r>
        <w:continuationSeparator/>
      </w:r>
    </w:p>
  </w:footnote>
  <w:footnote w:id="1">
    <w:p w:rsidR="00FA19FB" w:rsidRPr="00474440" w:rsidRDefault="00FA19FB">
      <w:pPr>
        <w:pStyle w:val="af3"/>
      </w:pPr>
      <w:r>
        <w:rPr>
          <w:rStyle w:val="af5"/>
        </w:rPr>
        <w:footnoteRef/>
      </w:r>
      <w:r>
        <w:t xml:space="preserve"> В том числе, в</w:t>
      </w:r>
      <w:r w:rsidRPr="00E62C4B">
        <w:t xml:space="preserve"> центр временного пребывания для мам с детьми «Теплый дом» Фонда</w:t>
      </w:r>
      <w:r>
        <w:t xml:space="preserve"> (ССЫЛКА на описание практики)</w:t>
      </w:r>
    </w:p>
  </w:footnote>
  <w:footnote w:id="2">
    <w:p w:rsidR="00FA19FB" w:rsidRDefault="00FA19FB">
      <w:pPr>
        <w:pStyle w:val="af3"/>
      </w:pPr>
      <w:r>
        <w:rPr>
          <w:rStyle w:val="af5"/>
        </w:rPr>
        <w:footnoteRef/>
      </w:r>
      <w:r>
        <w:t xml:space="preserve"> Не входит в систему мониторинга практики, используется выборочно для анализа сложных случаев.</w:t>
      </w:r>
    </w:p>
  </w:footnote>
  <w:footnote w:id="3">
    <w:p w:rsidR="00FA19FB" w:rsidRDefault="00FA19FB">
      <w:pPr>
        <w:pStyle w:val="af3"/>
      </w:pPr>
      <w:r>
        <w:rPr>
          <w:rStyle w:val="af5"/>
        </w:rPr>
        <w:footnoteRef/>
      </w:r>
      <w:r>
        <w:t xml:space="preserve"> Или труднодоступны, т.к. представлены, например, во внутренних документах организаций, занимавшихся в тот момент профилактикой сиротства; в дипломных исследованиях и др. также встает вопрос о релевантности данных, собранных ранее 2012 г. современной ситуации в сфере поддержки семей и профилактики социального сиротства.</w:t>
      </w:r>
    </w:p>
  </w:footnote>
  <w:footnote w:id="4">
    <w:p w:rsidR="00FA19FB" w:rsidRDefault="00FA19FB" w:rsidP="00AC5864">
      <w:pPr>
        <w:pStyle w:val="af3"/>
      </w:pPr>
      <w:r>
        <w:rPr>
          <w:rStyle w:val="af5"/>
        </w:rPr>
        <w:footnoteRef/>
      </w:r>
      <w:r>
        <w:t xml:space="preserve"> ПРИМЕЧАНИЕ: Если сотрудник фонда отмечает низкий уровень риска для ребенка, домашнее </w:t>
      </w:r>
      <w:proofErr w:type="spellStart"/>
      <w:r>
        <w:t>визитирование</w:t>
      </w:r>
      <w:proofErr w:type="spellEnd"/>
      <w:r>
        <w:t xml:space="preserve"> может заканчиваться раньше 3 месяцев с момента выписки из учреждения родовспоможения, при этом результат </w:t>
      </w:r>
      <w:r>
        <w:rPr>
          <w:u w:val="single"/>
        </w:rPr>
        <w:t>в среднесрочной перспективе</w:t>
      </w:r>
      <w:r>
        <w:t xml:space="preserve"> считается достигнутым. Поэтому задан диапазон от 1 до 3 месяцев.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1AA"/>
    <w:multiLevelType w:val="multilevel"/>
    <w:tmpl w:val="B248E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52502A"/>
    <w:multiLevelType w:val="hybridMultilevel"/>
    <w:tmpl w:val="73728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622BE"/>
    <w:multiLevelType w:val="hybridMultilevel"/>
    <w:tmpl w:val="08EEC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82D29"/>
    <w:multiLevelType w:val="hybridMultilevel"/>
    <w:tmpl w:val="7024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0171F"/>
    <w:multiLevelType w:val="multilevel"/>
    <w:tmpl w:val="53F2D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B11B07"/>
    <w:multiLevelType w:val="hybridMultilevel"/>
    <w:tmpl w:val="482A0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D0D64"/>
    <w:multiLevelType w:val="multilevel"/>
    <w:tmpl w:val="BEF8A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14EE234B"/>
    <w:multiLevelType w:val="hybridMultilevel"/>
    <w:tmpl w:val="8196E73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167245D1"/>
    <w:multiLevelType w:val="multilevel"/>
    <w:tmpl w:val="6D5A76E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17BF3418"/>
    <w:multiLevelType w:val="multilevel"/>
    <w:tmpl w:val="7890C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A090DFC"/>
    <w:multiLevelType w:val="multilevel"/>
    <w:tmpl w:val="7B000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0D40C36"/>
    <w:multiLevelType w:val="hybridMultilevel"/>
    <w:tmpl w:val="2534B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6600F"/>
    <w:multiLevelType w:val="multilevel"/>
    <w:tmpl w:val="E42CE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D6C4689"/>
    <w:multiLevelType w:val="hybridMultilevel"/>
    <w:tmpl w:val="5852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007CC4"/>
    <w:multiLevelType w:val="hybridMultilevel"/>
    <w:tmpl w:val="96E8C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43F67"/>
    <w:multiLevelType w:val="hybridMultilevel"/>
    <w:tmpl w:val="11EE1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4A6A6B"/>
    <w:multiLevelType w:val="hybridMultilevel"/>
    <w:tmpl w:val="BABC3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5085D"/>
    <w:multiLevelType w:val="hybridMultilevel"/>
    <w:tmpl w:val="11B46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0475A1"/>
    <w:multiLevelType w:val="multilevel"/>
    <w:tmpl w:val="EB56E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4A12238"/>
    <w:multiLevelType w:val="multilevel"/>
    <w:tmpl w:val="D8AE30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nsid w:val="47A00D36"/>
    <w:multiLevelType w:val="hybridMultilevel"/>
    <w:tmpl w:val="F9C2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AE7B09"/>
    <w:multiLevelType w:val="hybridMultilevel"/>
    <w:tmpl w:val="B04E2C4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548371C6"/>
    <w:multiLevelType w:val="multilevel"/>
    <w:tmpl w:val="1A5CC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80F78F0"/>
    <w:multiLevelType w:val="multilevel"/>
    <w:tmpl w:val="BA06073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4">
    <w:nsid w:val="60655866"/>
    <w:multiLevelType w:val="hybridMultilevel"/>
    <w:tmpl w:val="3732E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4D0501"/>
    <w:multiLevelType w:val="hybridMultilevel"/>
    <w:tmpl w:val="70F6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F96205"/>
    <w:multiLevelType w:val="multilevel"/>
    <w:tmpl w:val="2828D9C0"/>
    <w:lvl w:ilvl="0">
      <w:start w:val="1"/>
      <w:numFmt w:val="decimalZero"/>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nsid w:val="63AC18AE"/>
    <w:multiLevelType w:val="multilevel"/>
    <w:tmpl w:val="F51A7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A063AC2"/>
    <w:multiLevelType w:val="hybridMultilevel"/>
    <w:tmpl w:val="CF86E980"/>
    <w:lvl w:ilvl="0" w:tplc="04190003">
      <w:start w:val="1"/>
      <w:numFmt w:val="bullet"/>
      <w:lvlText w:val="o"/>
      <w:lvlJc w:val="left"/>
      <w:pPr>
        <w:ind w:left="2520" w:hanging="360"/>
      </w:pPr>
      <w:rPr>
        <w:rFonts w:ascii="Courier New" w:hAnsi="Courier New" w:cs="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9">
    <w:nsid w:val="6A1F655C"/>
    <w:multiLevelType w:val="multilevel"/>
    <w:tmpl w:val="AC7A4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02B0341"/>
    <w:multiLevelType w:val="hybridMultilevel"/>
    <w:tmpl w:val="2392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717CDE"/>
    <w:multiLevelType w:val="multilevel"/>
    <w:tmpl w:val="5A82A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B8E3972"/>
    <w:multiLevelType w:val="multilevel"/>
    <w:tmpl w:val="18F4A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CBB67D9"/>
    <w:multiLevelType w:val="multilevel"/>
    <w:tmpl w:val="7EC4B9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2"/>
  </w:num>
  <w:num w:numId="2">
    <w:abstractNumId w:val="27"/>
  </w:num>
  <w:num w:numId="3">
    <w:abstractNumId w:val="23"/>
  </w:num>
  <w:num w:numId="4">
    <w:abstractNumId w:val="0"/>
  </w:num>
  <w:num w:numId="5">
    <w:abstractNumId w:val="6"/>
  </w:num>
  <w:num w:numId="6">
    <w:abstractNumId w:val="8"/>
  </w:num>
  <w:num w:numId="7">
    <w:abstractNumId w:val="29"/>
  </w:num>
  <w:num w:numId="8">
    <w:abstractNumId w:val="18"/>
  </w:num>
  <w:num w:numId="9">
    <w:abstractNumId w:val="26"/>
  </w:num>
  <w:num w:numId="10">
    <w:abstractNumId w:val="4"/>
  </w:num>
  <w:num w:numId="11">
    <w:abstractNumId w:val="12"/>
  </w:num>
  <w:num w:numId="12">
    <w:abstractNumId w:val="19"/>
  </w:num>
  <w:num w:numId="13">
    <w:abstractNumId w:val="22"/>
  </w:num>
  <w:num w:numId="14">
    <w:abstractNumId w:val="33"/>
  </w:num>
  <w:num w:numId="15">
    <w:abstractNumId w:val="9"/>
  </w:num>
  <w:num w:numId="16">
    <w:abstractNumId w:val="10"/>
  </w:num>
  <w:num w:numId="17">
    <w:abstractNumId w:val="31"/>
  </w:num>
  <w:num w:numId="18">
    <w:abstractNumId w:val="20"/>
  </w:num>
  <w:num w:numId="19">
    <w:abstractNumId w:val="1"/>
  </w:num>
  <w:num w:numId="20">
    <w:abstractNumId w:val="15"/>
  </w:num>
  <w:num w:numId="21">
    <w:abstractNumId w:val="24"/>
  </w:num>
  <w:num w:numId="22">
    <w:abstractNumId w:val="16"/>
  </w:num>
  <w:num w:numId="23">
    <w:abstractNumId w:val="2"/>
  </w:num>
  <w:num w:numId="24">
    <w:abstractNumId w:val="7"/>
  </w:num>
  <w:num w:numId="25">
    <w:abstractNumId w:val="21"/>
  </w:num>
  <w:num w:numId="26">
    <w:abstractNumId w:val="31"/>
  </w:num>
  <w:num w:numId="27">
    <w:abstractNumId w:val="16"/>
  </w:num>
  <w:num w:numId="28">
    <w:abstractNumId w:val="27"/>
  </w:num>
  <w:num w:numId="29">
    <w:abstractNumId w:val="25"/>
  </w:num>
  <w:num w:numId="30">
    <w:abstractNumId w:val="14"/>
  </w:num>
  <w:num w:numId="31">
    <w:abstractNumId w:val="28"/>
  </w:num>
  <w:num w:numId="32">
    <w:abstractNumId w:val="5"/>
  </w:num>
  <w:num w:numId="33">
    <w:abstractNumId w:val="30"/>
  </w:num>
  <w:num w:numId="34">
    <w:abstractNumId w:val="3"/>
  </w:num>
  <w:num w:numId="35">
    <w:abstractNumId w:val="11"/>
  </w:num>
  <w:num w:numId="36">
    <w:abstractNumId w:val="17"/>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A818FE"/>
    <w:rsid w:val="00001466"/>
    <w:rsid w:val="00002DC3"/>
    <w:rsid w:val="00012F9F"/>
    <w:rsid w:val="00014768"/>
    <w:rsid w:val="00031998"/>
    <w:rsid w:val="00032906"/>
    <w:rsid w:val="00043A18"/>
    <w:rsid w:val="000508D1"/>
    <w:rsid w:val="000518FF"/>
    <w:rsid w:val="00052739"/>
    <w:rsid w:val="0006253F"/>
    <w:rsid w:val="00076176"/>
    <w:rsid w:val="00084815"/>
    <w:rsid w:val="000A6E4A"/>
    <w:rsid w:val="000C02F4"/>
    <w:rsid w:val="000C1BF6"/>
    <w:rsid w:val="000C3508"/>
    <w:rsid w:val="000E02E9"/>
    <w:rsid w:val="000E2369"/>
    <w:rsid w:val="000E3D7D"/>
    <w:rsid w:val="000F345A"/>
    <w:rsid w:val="000F6D52"/>
    <w:rsid w:val="00135EDF"/>
    <w:rsid w:val="001361B0"/>
    <w:rsid w:val="00136816"/>
    <w:rsid w:val="00154B52"/>
    <w:rsid w:val="00154DAE"/>
    <w:rsid w:val="00160283"/>
    <w:rsid w:val="00160B82"/>
    <w:rsid w:val="00161BAA"/>
    <w:rsid w:val="00162950"/>
    <w:rsid w:val="0016754B"/>
    <w:rsid w:val="00167FD0"/>
    <w:rsid w:val="00174942"/>
    <w:rsid w:val="00187745"/>
    <w:rsid w:val="00190265"/>
    <w:rsid w:val="00191E5C"/>
    <w:rsid w:val="00197D3C"/>
    <w:rsid w:val="001A26EC"/>
    <w:rsid w:val="001B329B"/>
    <w:rsid w:val="001B5C8E"/>
    <w:rsid w:val="001F435E"/>
    <w:rsid w:val="001F4BEA"/>
    <w:rsid w:val="002026F5"/>
    <w:rsid w:val="002109BC"/>
    <w:rsid w:val="00221886"/>
    <w:rsid w:val="00221C8E"/>
    <w:rsid w:val="00226114"/>
    <w:rsid w:val="0023110F"/>
    <w:rsid w:val="00235217"/>
    <w:rsid w:val="00243DF7"/>
    <w:rsid w:val="00246F51"/>
    <w:rsid w:val="002504E6"/>
    <w:rsid w:val="00253449"/>
    <w:rsid w:val="00260FFF"/>
    <w:rsid w:val="002744C8"/>
    <w:rsid w:val="00275679"/>
    <w:rsid w:val="002973F2"/>
    <w:rsid w:val="002F568E"/>
    <w:rsid w:val="00305CFC"/>
    <w:rsid w:val="003107EA"/>
    <w:rsid w:val="00313853"/>
    <w:rsid w:val="00314246"/>
    <w:rsid w:val="0031625B"/>
    <w:rsid w:val="00320113"/>
    <w:rsid w:val="003212AA"/>
    <w:rsid w:val="00323D32"/>
    <w:rsid w:val="00331526"/>
    <w:rsid w:val="003524DB"/>
    <w:rsid w:val="003527D3"/>
    <w:rsid w:val="0035698D"/>
    <w:rsid w:val="003649F5"/>
    <w:rsid w:val="0036760E"/>
    <w:rsid w:val="0037255B"/>
    <w:rsid w:val="003748A9"/>
    <w:rsid w:val="0038131D"/>
    <w:rsid w:val="00386D08"/>
    <w:rsid w:val="003A20B9"/>
    <w:rsid w:val="003B3444"/>
    <w:rsid w:val="003D1098"/>
    <w:rsid w:val="003F4D0D"/>
    <w:rsid w:val="0040375A"/>
    <w:rsid w:val="00413C95"/>
    <w:rsid w:val="0041696E"/>
    <w:rsid w:val="0042489E"/>
    <w:rsid w:val="00430A97"/>
    <w:rsid w:val="00430D8E"/>
    <w:rsid w:val="00434ADB"/>
    <w:rsid w:val="0044028F"/>
    <w:rsid w:val="00462DBE"/>
    <w:rsid w:val="0046476A"/>
    <w:rsid w:val="00465C4A"/>
    <w:rsid w:val="00470440"/>
    <w:rsid w:val="004718BF"/>
    <w:rsid w:val="00473D5A"/>
    <w:rsid w:val="00474440"/>
    <w:rsid w:val="0049459E"/>
    <w:rsid w:val="00497ECF"/>
    <w:rsid w:val="004A1BDE"/>
    <w:rsid w:val="004A2C81"/>
    <w:rsid w:val="004A2DCA"/>
    <w:rsid w:val="004A2E08"/>
    <w:rsid w:val="004A3082"/>
    <w:rsid w:val="004A48D3"/>
    <w:rsid w:val="004A7934"/>
    <w:rsid w:val="004B652B"/>
    <w:rsid w:val="004D22E9"/>
    <w:rsid w:val="004D3078"/>
    <w:rsid w:val="004D3C8A"/>
    <w:rsid w:val="004F0BBF"/>
    <w:rsid w:val="005023EF"/>
    <w:rsid w:val="00502471"/>
    <w:rsid w:val="00502889"/>
    <w:rsid w:val="005139E3"/>
    <w:rsid w:val="00524899"/>
    <w:rsid w:val="005436FC"/>
    <w:rsid w:val="005456D0"/>
    <w:rsid w:val="00546BA7"/>
    <w:rsid w:val="00561056"/>
    <w:rsid w:val="005620C9"/>
    <w:rsid w:val="00583B66"/>
    <w:rsid w:val="00594ECE"/>
    <w:rsid w:val="005960CE"/>
    <w:rsid w:val="005A19A7"/>
    <w:rsid w:val="005B0B5B"/>
    <w:rsid w:val="005B3849"/>
    <w:rsid w:val="005B5DCE"/>
    <w:rsid w:val="005C10AC"/>
    <w:rsid w:val="005D10B8"/>
    <w:rsid w:val="005D660D"/>
    <w:rsid w:val="005D6A8F"/>
    <w:rsid w:val="005D7D9F"/>
    <w:rsid w:val="005F0EE4"/>
    <w:rsid w:val="005F4121"/>
    <w:rsid w:val="005F4718"/>
    <w:rsid w:val="005F6678"/>
    <w:rsid w:val="005F6808"/>
    <w:rsid w:val="00601781"/>
    <w:rsid w:val="00630DF2"/>
    <w:rsid w:val="00631389"/>
    <w:rsid w:val="00636FEB"/>
    <w:rsid w:val="00647CF4"/>
    <w:rsid w:val="00650F3A"/>
    <w:rsid w:val="0065157D"/>
    <w:rsid w:val="00660DF9"/>
    <w:rsid w:val="00661829"/>
    <w:rsid w:val="006725BD"/>
    <w:rsid w:val="00686647"/>
    <w:rsid w:val="00687C07"/>
    <w:rsid w:val="00693FA6"/>
    <w:rsid w:val="006A75E4"/>
    <w:rsid w:val="006B1CA4"/>
    <w:rsid w:val="006B38CD"/>
    <w:rsid w:val="006C6316"/>
    <w:rsid w:val="006C7083"/>
    <w:rsid w:val="006D430E"/>
    <w:rsid w:val="006D4EEC"/>
    <w:rsid w:val="006E750D"/>
    <w:rsid w:val="007044E2"/>
    <w:rsid w:val="00712B57"/>
    <w:rsid w:val="00715C67"/>
    <w:rsid w:val="00717548"/>
    <w:rsid w:val="00724654"/>
    <w:rsid w:val="00733B8E"/>
    <w:rsid w:val="0073566B"/>
    <w:rsid w:val="00735B50"/>
    <w:rsid w:val="00735EAA"/>
    <w:rsid w:val="00741B45"/>
    <w:rsid w:val="007507C3"/>
    <w:rsid w:val="00767E4A"/>
    <w:rsid w:val="0077406B"/>
    <w:rsid w:val="00782076"/>
    <w:rsid w:val="007844D4"/>
    <w:rsid w:val="007860D8"/>
    <w:rsid w:val="00791638"/>
    <w:rsid w:val="00794ACC"/>
    <w:rsid w:val="00794C56"/>
    <w:rsid w:val="007A4892"/>
    <w:rsid w:val="007A4B4B"/>
    <w:rsid w:val="007B0885"/>
    <w:rsid w:val="007B174C"/>
    <w:rsid w:val="007B19F0"/>
    <w:rsid w:val="007B41FB"/>
    <w:rsid w:val="007C331F"/>
    <w:rsid w:val="007D6B37"/>
    <w:rsid w:val="007E29BD"/>
    <w:rsid w:val="007F02C4"/>
    <w:rsid w:val="007F227D"/>
    <w:rsid w:val="007F6EA3"/>
    <w:rsid w:val="007F75FB"/>
    <w:rsid w:val="008047A2"/>
    <w:rsid w:val="00811DBB"/>
    <w:rsid w:val="00814962"/>
    <w:rsid w:val="00822020"/>
    <w:rsid w:val="00830FB4"/>
    <w:rsid w:val="00833C8C"/>
    <w:rsid w:val="00850BA1"/>
    <w:rsid w:val="0085188B"/>
    <w:rsid w:val="00862249"/>
    <w:rsid w:val="00863C52"/>
    <w:rsid w:val="00865497"/>
    <w:rsid w:val="00873F4D"/>
    <w:rsid w:val="008834A4"/>
    <w:rsid w:val="00883F24"/>
    <w:rsid w:val="008A4D1C"/>
    <w:rsid w:val="008A713D"/>
    <w:rsid w:val="008B7B45"/>
    <w:rsid w:val="008C1040"/>
    <w:rsid w:val="008E5E28"/>
    <w:rsid w:val="008F1FD7"/>
    <w:rsid w:val="008F4BA0"/>
    <w:rsid w:val="008F5D80"/>
    <w:rsid w:val="00902260"/>
    <w:rsid w:val="0091085A"/>
    <w:rsid w:val="00917315"/>
    <w:rsid w:val="009230B6"/>
    <w:rsid w:val="009302AB"/>
    <w:rsid w:val="00934C15"/>
    <w:rsid w:val="00937674"/>
    <w:rsid w:val="00953BEC"/>
    <w:rsid w:val="00955F49"/>
    <w:rsid w:val="00957B32"/>
    <w:rsid w:val="00960ADB"/>
    <w:rsid w:val="00962ECC"/>
    <w:rsid w:val="009738AC"/>
    <w:rsid w:val="00995039"/>
    <w:rsid w:val="00995E69"/>
    <w:rsid w:val="009A5B31"/>
    <w:rsid w:val="009A60AB"/>
    <w:rsid w:val="009C499B"/>
    <w:rsid w:val="009D2412"/>
    <w:rsid w:val="009F2EFD"/>
    <w:rsid w:val="00A0086C"/>
    <w:rsid w:val="00A05AFB"/>
    <w:rsid w:val="00A05F8B"/>
    <w:rsid w:val="00A10854"/>
    <w:rsid w:val="00A12BFF"/>
    <w:rsid w:val="00A1756B"/>
    <w:rsid w:val="00A17DCF"/>
    <w:rsid w:val="00A22423"/>
    <w:rsid w:val="00A23AAE"/>
    <w:rsid w:val="00A24F63"/>
    <w:rsid w:val="00A31CE9"/>
    <w:rsid w:val="00A334AF"/>
    <w:rsid w:val="00A35013"/>
    <w:rsid w:val="00A44513"/>
    <w:rsid w:val="00A47D98"/>
    <w:rsid w:val="00A57AD2"/>
    <w:rsid w:val="00A624FC"/>
    <w:rsid w:val="00A74469"/>
    <w:rsid w:val="00A818FE"/>
    <w:rsid w:val="00A82EA3"/>
    <w:rsid w:val="00A9198C"/>
    <w:rsid w:val="00AA6EDA"/>
    <w:rsid w:val="00AA7765"/>
    <w:rsid w:val="00AB1687"/>
    <w:rsid w:val="00AB2A5F"/>
    <w:rsid w:val="00AB512E"/>
    <w:rsid w:val="00AB5224"/>
    <w:rsid w:val="00AC34B8"/>
    <w:rsid w:val="00AC4248"/>
    <w:rsid w:val="00AC468A"/>
    <w:rsid w:val="00AC5864"/>
    <w:rsid w:val="00AD141F"/>
    <w:rsid w:val="00B111BC"/>
    <w:rsid w:val="00B2753A"/>
    <w:rsid w:val="00B302FE"/>
    <w:rsid w:val="00B63404"/>
    <w:rsid w:val="00B63579"/>
    <w:rsid w:val="00B711CE"/>
    <w:rsid w:val="00B924EF"/>
    <w:rsid w:val="00BC1429"/>
    <w:rsid w:val="00BD37F9"/>
    <w:rsid w:val="00BE17CB"/>
    <w:rsid w:val="00BE4A93"/>
    <w:rsid w:val="00BE515D"/>
    <w:rsid w:val="00BF6186"/>
    <w:rsid w:val="00C00323"/>
    <w:rsid w:val="00C06262"/>
    <w:rsid w:val="00C17984"/>
    <w:rsid w:val="00C301A2"/>
    <w:rsid w:val="00C34B5B"/>
    <w:rsid w:val="00C44693"/>
    <w:rsid w:val="00C4515A"/>
    <w:rsid w:val="00C46EDF"/>
    <w:rsid w:val="00C531A1"/>
    <w:rsid w:val="00C612D8"/>
    <w:rsid w:val="00C755E2"/>
    <w:rsid w:val="00C87D7B"/>
    <w:rsid w:val="00CA49CD"/>
    <w:rsid w:val="00CA5DEC"/>
    <w:rsid w:val="00CD31C1"/>
    <w:rsid w:val="00CD4979"/>
    <w:rsid w:val="00CF4A99"/>
    <w:rsid w:val="00D0309D"/>
    <w:rsid w:val="00D21A88"/>
    <w:rsid w:val="00D4063E"/>
    <w:rsid w:val="00D46D62"/>
    <w:rsid w:val="00D51ACD"/>
    <w:rsid w:val="00D52F10"/>
    <w:rsid w:val="00D55B41"/>
    <w:rsid w:val="00D6400E"/>
    <w:rsid w:val="00D6562F"/>
    <w:rsid w:val="00D832E7"/>
    <w:rsid w:val="00D87693"/>
    <w:rsid w:val="00D925A9"/>
    <w:rsid w:val="00D9451E"/>
    <w:rsid w:val="00D94E95"/>
    <w:rsid w:val="00DA1313"/>
    <w:rsid w:val="00DB3A0A"/>
    <w:rsid w:val="00DB4C3A"/>
    <w:rsid w:val="00DF475D"/>
    <w:rsid w:val="00E06FC9"/>
    <w:rsid w:val="00E171AB"/>
    <w:rsid w:val="00E17C6E"/>
    <w:rsid w:val="00E27086"/>
    <w:rsid w:val="00E324EA"/>
    <w:rsid w:val="00E33C50"/>
    <w:rsid w:val="00E4618E"/>
    <w:rsid w:val="00E526DC"/>
    <w:rsid w:val="00E62C4B"/>
    <w:rsid w:val="00E762D5"/>
    <w:rsid w:val="00E81529"/>
    <w:rsid w:val="00E9081A"/>
    <w:rsid w:val="00E9233D"/>
    <w:rsid w:val="00E97D78"/>
    <w:rsid w:val="00EB1458"/>
    <w:rsid w:val="00EB620C"/>
    <w:rsid w:val="00EC328F"/>
    <w:rsid w:val="00EC5231"/>
    <w:rsid w:val="00EC7D86"/>
    <w:rsid w:val="00ED3E8F"/>
    <w:rsid w:val="00ED4B0D"/>
    <w:rsid w:val="00ED5697"/>
    <w:rsid w:val="00ED66B1"/>
    <w:rsid w:val="00EE0603"/>
    <w:rsid w:val="00EE4765"/>
    <w:rsid w:val="00EE6D52"/>
    <w:rsid w:val="00EE78A1"/>
    <w:rsid w:val="00F05FD5"/>
    <w:rsid w:val="00F2616C"/>
    <w:rsid w:val="00F2685D"/>
    <w:rsid w:val="00F32BFF"/>
    <w:rsid w:val="00F46747"/>
    <w:rsid w:val="00F54B65"/>
    <w:rsid w:val="00F70207"/>
    <w:rsid w:val="00F87D7C"/>
    <w:rsid w:val="00F94D00"/>
    <w:rsid w:val="00FA19FB"/>
    <w:rsid w:val="00FB3EC7"/>
    <w:rsid w:val="00FC2967"/>
    <w:rsid w:val="00FC7664"/>
    <w:rsid w:val="00FD04FC"/>
    <w:rsid w:val="00FD49AE"/>
    <w:rsid w:val="00FE1F76"/>
    <w:rsid w:val="00FF1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84"/>
  </w:style>
  <w:style w:type="paragraph" w:styleId="1">
    <w:name w:val="heading 1"/>
    <w:basedOn w:val="a"/>
    <w:next w:val="a"/>
    <w:uiPriority w:val="9"/>
    <w:qFormat/>
    <w:rsid w:val="00C17984"/>
    <w:pPr>
      <w:keepNext/>
      <w:keepLines/>
      <w:spacing w:before="400" w:after="120"/>
      <w:outlineLvl w:val="0"/>
    </w:pPr>
    <w:rPr>
      <w:sz w:val="40"/>
      <w:szCs w:val="40"/>
    </w:rPr>
  </w:style>
  <w:style w:type="paragraph" w:styleId="2">
    <w:name w:val="heading 2"/>
    <w:basedOn w:val="a"/>
    <w:next w:val="a"/>
    <w:uiPriority w:val="9"/>
    <w:unhideWhenUsed/>
    <w:qFormat/>
    <w:rsid w:val="00C17984"/>
    <w:pPr>
      <w:keepNext/>
      <w:keepLines/>
      <w:spacing w:before="360" w:after="120"/>
      <w:outlineLvl w:val="1"/>
    </w:pPr>
    <w:rPr>
      <w:sz w:val="32"/>
      <w:szCs w:val="32"/>
    </w:rPr>
  </w:style>
  <w:style w:type="paragraph" w:styleId="3">
    <w:name w:val="heading 3"/>
    <w:basedOn w:val="a"/>
    <w:next w:val="a"/>
    <w:uiPriority w:val="9"/>
    <w:semiHidden/>
    <w:unhideWhenUsed/>
    <w:qFormat/>
    <w:rsid w:val="00C1798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1798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17984"/>
    <w:pPr>
      <w:keepNext/>
      <w:keepLines/>
      <w:spacing w:before="240" w:after="80"/>
      <w:outlineLvl w:val="4"/>
    </w:pPr>
    <w:rPr>
      <w:color w:val="666666"/>
    </w:rPr>
  </w:style>
  <w:style w:type="paragraph" w:styleId="6">
    <w:name w:val="heading 6"/>
    <w:basedOn w:val="a"/>
    <w:next w:val="a"/>
    <w:uiPriority w:val="9"/>
    <w:semiHidden/>
    <w:unhideWhenUsed/>
    <w:qFormat/>
    <w:rsid w:val="00C1798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7984"/>
    <w:tblPr>
      <w:tblCellMar>
        <w:top w:w="0" w:type="dxa"/>
        <w:left w:w="0" w:type="dxa"/>
        <w:bottom w:w="0" w:type="dxa"/>
        <w:right w:w="0" w:type="dxa"/>
      </w:tblCellMar>
    </w:tblPr>
  </w:style>
  <w:style w:type="paragraph" w:styleId="a3">
    <w:name w:val="Title"/>
    <w:basedOn w:val="a"/>
    <w:next w:val="a"/>
    <w:uiPriority w:val="10"/>
    <w:qFormat/>
    <w:rsid w:val="00C17984"/>
    <w:pPr>
      <w:keepNext/>
      <w:keepLines/>
      <w:spacing w:after="60"/>
    </w:pPr>
    <w:rPr>
      <w:sz w:val="52"/>
      <w:szCs w:val="52"/>
    </w:rPr>
  </w:style>
  <w:style w:type="paragraph" w:styleId="a4">
    <w:name w:val="Subtitle"/>
    <w:basedOn w:val="a"/>
    <w:next w:val="a"/>
    <w:uiPriority w:val="11"/>
    <w:qFormat/>
    <w:rsid w:val="00C17984"/>
    <w:pPr>
      <w:keepNext/>
      <w:keepLines/>
      <w:spacing w:after="320"/>
    </w:pPr>
    <w:rPr>
      <w:color w:val="666666"/>
      <w:sz w:val="30"/>
      <w:szCs w:val="30"/>
    </w:rPr>
  </w:style>
  <w:style w:type="table" w:customStyle="1" w:styleId="a5">
    <w:basedOn w:val="TableNormal"/>
    <w:rsid w:val="00C17984"/>
    <w:tblPr>
      <w:tblStyleRowBandSize w:val="1"/>
      <w:tblStyleColBandSize w:val="1"/>
      <w:tblCellMar>
        <w:top w:w="100" w:type="dxa"/>
        <w:left w:w="100" w:type="dxa"/>
        <w:bottom w:w="100" w:type="dxa"/>
        <w:right w:w="100" w:type="dxa"/>
      </w:tblCellMar>
    </w:tblPr>
  </w:style>
  <w:style w:type="table" w:customStyle="1" w:styleId="a6">
    <w:basedOn w:val="TableNormal"/>
    <w:rsid w:val="00C17984"/>
    <w:tblPr>
      <w:tblStyleRowBandSize w:val="1"/>
      <w:tblStyleColBandSize w:val="1"/>
      <w:tblCellMar>
        <w:top w:w="100" w:type="dxa"/>
        <w:left w:w="100" w:type="dxa"/>
        <w:bottom w:w="100" w:type="dxa"/>
        <w:right w:w="100" w:type="dxa"/>
      </w:tblCellMar>
    </w:tblPr>
  </w:style>
  <w:style w:type="table" w:customStyle="1" w:styleId="a7">
    <w:basedOn w:val="TableNormal"/>
    <w:rsid w:val="00C17984"/>
    <w:tblPr>
      <w:tblStyleRowBandSize w:val="1"/>
      <w:tblStyleColBandSize w:val="1"/>
      <w:tblCellMar>
        <w:top w:w="100" w:type="dxa"/>
        <w:left w:w="100" w:type="dxa"/>
        <w:bottom w:w="100" w:type="dxa"/>
        <w:right w:w="100" w:type="dxa"/>
      </w:tblCellMar>
    </w:tblPr>
  </w:style>
  <w:style w:type="table" w:customStyle="1" w:styleId="a8">
    <w:basedOn w:val="TableNormal"/>
    <w:rsid w:val="00C17984"/>
    <w:tblPr>
      <w:tblStyleRowBandSize w:val="1"/>
      <w:tblStyleColBandSize w:val="1"/>
      <w:tblCellMar>
        <w:top w:w="100" w:type="dxa"/>
        <w:left w:w="100" w:type="dxa"/>
        <w:bottom w:w="100" w:type="dxa"/>
        <w:right w:w="100" w:type="dxa"/>
      </w:tblCellMar>
    </w:tblPr>
  </w:style>
  <w:style w:type="table" w:customStyle="1" w:styleId="a9">
    <w:basedOn w:val="TableNormal"/>
    <w:rsid w:val="00C17984"/>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rsid w:val="00C17984"/>
    <w:pPr>
      <w:spacing w:line="240" w:lineRule="auto"/>
    </w:pPr>
    <w:rPr>
      <w:sz w:val="20"/>
      <w:szCs w:val="20"/>
    </w:rPr>
  </w:style>
  <w:style w:type="character" w:customStyle="1" w:styleId="ab">
    <w:name w:val="Текст примечания Знак"/>
    <w:basedOn w:val="a0"/>
    <w:link w:val="aa"/>
    <w:uiPriority w:val="99"/>
    <w:semiHidden/>
    <w:rsid w:val="00C17984"/>
    <w:rPr>
      <w:sz w:val="20"/>
      <w:szCs w:val="20"/>
    </w:rPr>
  </w:style>
  <w:style w:type="character" w:styleId="ac">
    <w:name w:val="annotation reference"/>
    <w:basedOn w:val="a0"/>
    <w:uiPriority w:val="99"/>
    <w:semiHidden/>
    <w:unhideWhenUsed/>
    <w:rsid w:val="00C17984"/>
    <w:rPr>
      <w:sz w:val="16"/>
      <w:szCs w:val="16"/>
    </w:rPr>
  </w:style>
  <w:style w:type="paragraph" w:styleId="ad">
    <w:name w:val="Balloon Text"/>
    <w:basedOn w:val="a"/>
    <w:link w:val="ae"/>
    <w:uiPriority w:val="99"/>
    <w:semiHidden/>
    <w:unhideWhenUsed/>
    <w:rsid w:val="00C34B5B"/>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4B5B"/>
    <w:rPr>
      <w:rFonts w:ascii="Segoe UI" w:hAnsi="Segoe UI" w:cs="Segoe UI"/>
      <w:sz w:val="18"/>
      <w:szCs w:val="18"/>
    </w:rPr>
  </w:style>
  <w:style w:type="table" w:styleId="af">
    <w:name w:val="Table Grid"/>
    <w:basedOn w:val="a1"/>
    <w:uiPriority w:val="39"/>
    <w:rsid w:val="00D6562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subject"/>
    <w:basedOn w:val="aa"/>
    <w:next w:val="aa"/>
    <w:link w:val="af1"/>
    <w:uiPriority w:val="99"/>
    <w:semiHidden/>
    <w:unhideWhenUsed/>
    <w:rsid w:val="00E17C6E"/>
    <w:rPr>
      <w:b/>
      <w:bCs/>
    </w:rPr>
  </w:style>
  <w:style w:type="character" w:customStyle="1" w:styleId="af1">
    <w:name w:val="Тема примечания Знак"/>
    <w:basedOn w:val="ab"/>
    <w:link w:val="af0"/>
    <w:uiPriority w:val="99"/>
    <w:semiHidden/>
    <w:rsid w:val="00E17C6E"/>
    <w:rPr>
      <w:b/>
      <w:bCs/>
      <w:sz w:val="20"/>
      <w:szCs w:val="20"/>
    </w:rPr>
  </w:style>
  <w:style w:type="paragraph" w:styleId="af2">
    <w:name w:val="List Paragraph"/>
    <w:basedOn w:val="a"/>
    <w:uiPriority w:val="34"/>
    <w:qFormat/>
    <w:rsid w:val="00937674"/>
    <w:pPr>
      <w:ind w:left="720"/>
      <w:contextualSpacing/>
    </w:pPr>
  </w:style>
  <w:style w:type="paragraph" w:styleId="af3">
    <w:name w:val="footnote text"/>
    <w:basedOn w:val="a"/>
    <w:link w:val="af4"/>
    <w:uiPriority w:val="99"/>
    <w:semiHidden/>
    <w:unhideWhenUsed/>
    <w:rsid w:val="00E62C4B"/>
    <w:pPr>
      <w:spacing w:line="240" w:lineRule="auto"/>
    </w:pPr>
    <w:rPr>
      <w:sz w:val="20"/>
      <w:szCs w:val="20"/>
    </w:rPr>
  </w:style>
  <w:style w:type="character" w:customStyle="1" w:styleId="af4">
    <w:name w:val="Текст сноски Знак"/>
    <w:basedOn w:val="a0"/>
    <w:link w:val="af3"/>
    <w:uiPriority w:val="99"/>
    <w:semiHidden/>
    <w:rsid w:val="00E62C4B"/>
    <w:rPr>
      <w:sz w:val="20"/>
      <w:szCs w:val="20"/>
    </w:rPr>
  </w:style>
  <w:style w:type="character" w:styleId="af5">
    <w:name w:val="footnote reference"/>
    <w:basedOn w:val="a0"/>
    <w:uiPriority w:val="99"/>
    <w:semiHidden/>
    <w:unhideWhenUsed/>
    <w:rsid w:val="00E62C4B"/>
    <w:rPr>
      <w:vertAlign w:val="superscript"/>
    </w:rPr>
  </w:style>
  <w:style w:type="paragraph" w:styleId="af6">
    <w:name w:val="Revision"/>
    <w:hidden/>
    <w:uiPriority w:val="99"/>
    <w:semiHidden/>
    <w:rsid w:val="00E171AB"/>
    <w:pPr>
      <w:spacing w:line="240" w:lineRule="auto"/>
    </w:pPr>
  </w:style>
  <w:style w:type="character" w:styleId="af7">
    <w:name w:val="Hyperlink"/>
    <w:basedOn w:val="a0"/>
    <w:uiPriority w:val="99"/>
    <w:unhideWhenUsed/>
    <w:rsid w:val="00C06262"/>
    <w:rPr>
      <w:color w:val="0000FF"/>
      <w:u w:val="single"/>
    </w:rPr>
  </w:style>
  <w:style w:type="character" w:customStyle="1" w:styleId="UnresolvedMention">
    <w:name w:val="Unresolved Mention"/>
    <w:basedOn w:val="a0"/>
    <w:uiPriority w:val="99"/>
    <w:semiHidden/>
    <w:unhideWhenUsed/>
    <w:rsid w:val="003142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73603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shikhova@gmail.com" TargetMode="External"/><Relationship Id="rId13" Type="http://schemas.openxmlformats.org/officeDocument/2006/relationships/hyperlink" Target="https://www.otkazniki.ru/upload/medialibrary/22b/22b63555a2aa7069ef3177bc2c8f1a73.pdf" TargetMode="External"/><Relationship Id="rId18" Type="http://schemas.openxmlformats.org/officeDocument/2006/relationships/hyperlink" Target="https://www.otkazniki.ru/upload/medialibrary/22b/22b63555a2aa7069ef3177bc2c8f1a73.pdf" TargetMode="External"/><Relationship Id="rId26" Type="http://schemas.openxmlformats.org/officeDocument/2006/relationships/hyperlink" Target="https://www.otkazniki.ru/upload/medialibrary/22b/22b63555a2aa7069ef3177bc2c8f1a73.pdf" TargetMode="External"/><Relationship Id="rId3" Type="http://schemas.openxmlformats.org/officeDocument/2006/relationships/styles" Target="styles.xml"/><Relationship Id="rId21" Type="http://schemas.openxmlformats.org/officeDocument/2006/relationships/hyperlink" Target="https://otkazniki.ru/datas/metodichki/book_4_book_3_models_social_uchastiya_for_spescialist.pdf" TargetMode="External"/><Relationship Id="rId7" Type="http://schemas.openxmlformats.org/officeDocument/2006/relationships/endnotes" Target="endnotes.xml"/><Relationship Id="rId12" Type="http://schemas.openxmlformats.org/officeDocument/2006/relationships/hyperlink" Target="https://www.otkazniki.ru/upload/medialibrary/22b/22b63555a2aa7069ef3177bc2c8f1a73.pdf" TargetMode="External"/><Relationship Id="rId17" Type="http://schemas.openxmlformats.org/officeDocument/2006/relationships/hyperlink" Target="https://www.psymama.ru/document/metodicheskie-rekomendatsii-ministerstva-zdravoohraneniya-rossiskoj-federatsii-o-profilaktike-otkazov-ot-novorozhdennyh-04-09-2014/" TargetMode="External"/><Relationship Id="rId25" Type="http://schemas.openxmlformats.org/officeDocument/2006/relationships/hyperlink" Target="https://tochno.st/problems/orphanhood/districts/centralnyy_fo/regions/moskva" TargetMode="External"/><Relationship Id="rId2" Type="http://schemas.openxmlformats.org/officeDocument/2006/relationships/numbering" Target="numbering.xml"/><Relationship Id="rId16" Type="http://schemas.openxmlformats.org/officeDocument/2006/relationships/hyperlink" Target="http://www.sirotstvo.ru/files/5164/Stand_9.pdf" TargetMode="External"/><Relationship Id="rId20" Type="http://schemas.openxmlformats.org/officeDocument/2006/relationships/hyperlink" Target="https://www.otkazniki.ru/upload/medialibrary/22b/22b63555a2aa7069ef3177bc2c8f1a7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tkazniki.ru/reports/yearly/" TargetMode="External"/><Relationship Id="rId24" Type="http://schemas.openxmlformats.org/officeDocument/2006/relationships/hyperlink" Target="https://www.otkazniki.ru/upload/medialibrary/22b/22b63555a2aa7069ef3177bc2c8f1a73.pdf" TargetMode="External"/><Relationship Id="rId5" Type="http://schemas.openxmlformats.org/officeDocument/2006/relationships/webSettings" Target="webSettings.xml"/><Relationship Id="rId15" Type="http://schemas.openxmlformats.org/officeDocument/2006/relationships/hyperlink" Target="http://deti.timchenkofoundation.org/wp-content/uploads/2019/11/&#1054;&#1087;&#1080;&#1089;&#1072;&#1085;&#1080;&#1077;-&#1087;&#1088;&#1072;&#1082;&#1090;&#1080;&#1082;&#1080;-&#1040;&#1080;&#1089;&#1090;&#1077;&#1085;&#1086;&#1082;.pdf" TargetMode="External"/><Relationship Id="rId23" Type="http://schemas.openxmlformats.org/officeDocument/2006/relationships/hyperlink" Target="https://www.otkazniki.ru/upload/medialibrary/22b/22b63555a2aa7069ef3177bc2c8f1a73.pdf" TargetMode="External"/><Relationship Id="rId28" Type="http://schemas.openxmlformats.org/officeDocument/2006/relationships/footer" Target="footer1.xml"/><Relationship Id="rId10" Type="http://schemas.openxmlformats.org/officeDocument/2006/relationships/hyperlink" Target="https://www.otkazniki.ru/reports/yearly/" TargetMode="External"/><Relationship Id="rId19" Type="http://schemas.openxmlformats.org/officeDocument/2006/relationships/hyperlink" Target="https://www.psymama.ru/document/metodicheskie-rekomendatsii-ministerstva-zdravoohraneniya-rossiskoj-federatsii-o-profilaktike-otkazov-ot-novorozhdennyh-04-09-2014/" TargetMode="External"/><Relationship Id="rId4" Type="http://schemas.openxmlformats.org/officeDocument/2006/relationships/settings" Target="settings.xml"/><Relationship Id="rId9" Type="http://schemas.openxmlformats.org/officeDocument/2006/relationships/hyperlink" Target="https://e.mail.ru/compose/?mailto=mailto%3ashikhova@gmail.com" TargetMode="External"/><Relationship Id="rId14" Type="http://schemas.openxmlformats.org/officeDocument/2006/relationships/hyperlink" Target="https://10letie.edu.gov.ru/region/fed-report?id=940&amp;subject_id=30" TargetMode="External"/><Relationship Id="rId22" Type="http://schemas.openxmlformats.org/officeDocument/2006/relationships/hyperlink" Target="https://www.otkazniki.ru/upload/medialibrary/22b/22b63555a2aa7069ef3177bc2c8f1a73.pdf" TargetMode="External"/><Relationship Id="rId27" Type="http://schemas.openxmlformats.org/officeDocument/2006/relationships/hyperlink" Target="https://www.dropbox.com/sh/vyqa78o3x0iv02o/AABMnjsrBHUA6iGGRIU_yxnna?dl=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99ED-612D-400A-A9AE-01495F74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9892</Words>
  <Characters>56389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2020-07-29T12:15:00Z</dcterms:created>
  <dcterms:modified xsi:type="dcterms:W3CDTF">2020-07-29T12:15:00Z</dcterms:modified>
</cp:coreProperties>
</file>