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6E3BC" w:themeColor="accent3" w:themeTint="66"/>
  <w:body>
    <w:p w14:paraId="2BD9508D" w14:textId="77777777" w:rsidR="00B014B2" w:rsidRPr="00B014B2" w:rsidRDefault="00B014B2" w:rsidP="00B014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14B2">
        <w:rPr>
          <w:rFonts w:ascii="Times New Roman" w:hAnsi="Times New Roman" w:cs="Times New Roman"/>
          <w:b/>
          <w:bCs/>
          <w:sz w:val="28"/>
          <w:szCs w:val="28"/>
        </w:rPr>
        <w:t>Смоленский дом для мамы</w:t>
      </w:r>
    </w:p>
    <w:p w14:paraId="1F232311" w14:textId="77777777" w:rsidR="00C23621" w:rsidRDefault="00C23621"/>
    <w:p w14:paraId="2205191F" w14:textId="77777777" w:rsidR="00C23621" w:rsidRDefault="00C23621"/>
    <w:p w14:paraId="38A17ADA" w14:textId="77777777" w:rsidR="00C23621" w:rsidRDefault="00C23621"/>
    <w:p w14:paraId="25F2C6B4" w14:textId="77777777" w:rsidR="00C23621" w:rsidRDefault="00C23621"/>
    <w:p w14:paraId="6DBDA222" w14:textId="77777777" w:rsidR="00C23621" w:rsidRDefault="00C23621"/>
    <w:p w14:paraId="1F01DBC7" w14:textId="77777777" w:rsidR="00C23621" w:rsidRDefault="00C23621"/>
    <w:p w14:paraId="25592AA6" w14:textId="77777777" w:rsidR="00C23621" w:rsidRDefault="00C23621"/>
    <w:p w14:paraId="68C5F579" w14:textId="77777777" w:rsidR="00C23621" w:rsidRDefault="00C23621"/>
    <w:p w14:paraId="0D6714A0" w14:textId="77777777" w:rsidR="00C23621" w:rsidRPr="00A837BC" w:rsidRDefault="00C23621">
      <w:pPr>
        <w:rPr>
          <w:sz w:val="24"/>
        </w:rPr>
      </w:pPr>
    </w:p>
    <w:p w14:paraId="468F06A8" w14:textId="77777777" w:rsidR="00B77756" w:rsidRPr="00A837BC" w:rsidRDefault="00C23621" w:rsidP="00C23621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A837BC">
        <w:rPr>
          <w:rFonts w:ascii="Times New Roman" w:hAnsi="Times New Roman" w:cs="Times New Roman"/>
          <w:b/>
          <w:sz w:val="36"/>
          <w:szCs w:val="28"/>
        </w:rPr>
        <w:t>Индивидуальная программа по песочной терапии</w:t>
      </w:r>
    </w:p>
    <w:p w14:paraId="77FF2E46" w14:textId="77777777" w:rsidR="00C23621" w:rsidRPr="00A837BC" w:rsidRDefault="00C23621" w:rsidP="00C2362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39F2C11" w14:textId="77777777" w:rsidR="00C23621" w:rsidRPr="00A837BC" w:rsidRDefault="00C23621" w:rsidP="00C2362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C6A4CBC" w14:textId="77777777" w:rsidR="00C23621" w:rsidRPr="00A837BC" w:rsidRDefault="00C23621" w:rsidP="00C2362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50EA9DA" w14:textId="77777777" w:rsidR="00C23621" w:rsidRPr="00A837BC" w:rsidRDefault="00C23621" w:rsidP="00C2362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E96FD11" w14:textId="77777777" w:rsidR="00C23621" w:rsidRPr="00A837BC" w:rsidRDefault="00C23621" w:rsidP="00C2362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1774C2C" w14:textId="77777777" w:rsidR="00C23621" w:rsidRPr="00A837BC" w:rsidRDefault="00C23621" w:rsidP="00C2362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8B1E30B" w14:textId="77777777" w:rsidR="00C23621" w:rsidRPr="00A837BC" w:rsidRDefault="00C23621" w:rsidP="00C2362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B5FD32B" w14:textId="77777777" w:rsidR="00C23621" w:rsidRPr="00A837BC" w:rsidRDefault="00C23621" w:rsidP="00C2362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634FEF9" w14:textId="77777777" w:rsidR="00C23621" w:rsidRPr="00A837BC" w:rsidRDefault="00C23621" w:rsidP="00C23621">
      <w:pPr>
        <w:jc w:val="right"/>
        <w:rPr>
          <w:rFonts w:ascii="Times New Roman" w:hAnsi="Times New Roman" w:cs="Times New Roman"/>
          <w:sz w:val="28"/>
          <w:szCs w:val="28"/>
        </w:rPr>
      </w:pPr>
      <w:r w:rsidRPr="00A837BC">
        <w:rPr>
          <w:rFonts w:ascii="Times New Roman" w:hAnsi="Times New Roman" w:cs="Times New Roman"/>
          <w:sz w:val="28"/>
          <w:szCs w:val="28"/>
        </w:rPr>
        <w:t xml:space="preserve">Автор: </w:t>
      </w:r>
      <w:proofErr w:type="spellStart"/>
      <w:r w:rsidRPr="00A837BC">
        <w:rPr>
          <w:rFonts w:ascii="Times New Roman" w:hAnsi="Times New Roman" w:cs="Times New Roman"/>
          <w:sz w:val="28"/>
          <w:szCs w:val="28"/>
        </w:rPr>
        <w:t>Точанова</w:t>
      </w:r>
      <w:proofErr w:type="spellEnd"/>
      <w:r w:rsidRPr="00A837BC">
        <w:rPr>
          <w:rFonts w:ascii="Times New Roman" w:hAnsi="Times New Roman" w:cs="Times New Roman"/>
          <w:sz w:val="28"/>
          <w:szCs w:val="28"/>
        </w:rPr>
        <w:t xml:space="preserve"> А.В.</w:t>
      </w:r>
    </w:p>
    <w:p w14:paraId="2A2674F1" w14:textId="77777777" w:rsidR="00C23621" w:rsidRPr="00A837BC" w:rsidRDefault="00C23621" w:rsidP="00C23621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0611D44" w14:textId="77777777" w:rsidR="00C23621" w:rsidRPr="00A837BC" w:rsidRDefault="00C23621" w:rsidP="00C23621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8AC79C4" w14:textId="77777777" w:rsidR="00C23621" w:rsidRPr="00A837BC" w:rsidRDefault="00C23621" w:rsidP="00C23621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B58B99F" w14:textId="77777777" w:rsidR="004321C4" w:rsidRPr="00A837BC" w:rsidRDefault="004321C4" w:rsidP="00A837BC">
      <w:pPr>
        <w:rPr>
          <w:rFonts w:ascii="Times New Roman" w:hAnsi="Times New Roman" w:cs="Times New Roman"/>
          <w:sz w:val="28"/>
          <w:szCs w:val="28"/>
        </w:rPr>
      </w:pPr>
    </w:p>
    <w:p w14:paraId="45D5EF90" w14:textId="77777777" w:rsidR="004321C4" w:rsidRPr="00A837BC" w:rsidRDefault="004321C4" w:rsidP="00C23621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212C42C" w14:textId="4999C9A3" w:rsidR="00B014B2" w:rsidRDefault="00B014B2" w:rsidP="00B014B2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Смоленск</w:t>
      </w:r>
    </w:p>
    <w:p w14:paraId="2B8AB8E0" w14:textId="4A8DEEE6" w:rsidR="00C23621" w:rsidRPr="00A837BC" w:rsidRDefault="00C23621" w:rsidP="00A837BC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37BC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14:paraId="03E32BB1" w14:textId="77777777" w:rsidR="00C23621" w:rsidRPr="00A837BC" w:rsidRDefault="00C23621" w:rsidP="00A837BC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37BC">
        <w:rPr>
          <w:rStyle w:val="a3"/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  <w:t>Песочная терапия</w:t>
      </w:r>
      <w:r w:rsidRPr="00A837B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A837BC">
        <w:rPr>
          <w:rFonts w:ascii="Times New Roman" w:hAnsi="Times New Roman" w:cs="Times New Roman"/>
          <w:color w:val="000000" w:themeColor="text1"/>
          <w:sz w:val="28"/>
          <w:szCs w:val="28"/>
        </w:rPr>
        <w:t>– это частный метод арт-терапии (психологии творчества), направленный для оказания психологической / психотерапевтической помощи через взаимодействие с песком.</w:t>
      </w:r>
    </w:p>
    <w:p w14:paraId="3D0FCF43" w14:textId="77777777" w:rsidR="00C23621" w:rsidRPr="00A837BC" w:rsidRDefault="00C23621" w:rsidP="00A837BC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37BC">
        <w:rPr>
          <w:rFonts w:ascii="Times New Roman" w:hAnsi="Times New Roman" w:cs="Times New Roman"/>
          <w:color w:val="000000" w:themeColor="text1"/>
          <w:sz w:val="28"/>
          <w:szCs w:val="28"/>
        </w:rPr>
        <w:t>Песочная терапия - это возможность выразить то, для чего трудно подобрать слова, соприкоснуться с тем, к чему трудно обратиться напрямую, увидеть в себе то, что обычно ускользает от сознательного восприятия. Песочная терапия - это уникальная возможность исследовать свой внутренний мир с помощью множества миниат</w:t>
      </w:r>
      <w:r w:rsidR="006E3AF8" w:rsidRPr="00A837BC">
        <w:rPr>
          <w:rFonts w:ascii="Times New Roman" w:hAnsi="Times New Roman" w:cs="Times New Roman"/>
          <w:color w:val="000000" w:themeColor="text1"/>
          <w:sz w:val="28"/>
          <w:szCs w:val="28"/>
        </w:rPr>
        <w:t>юрных фигурок, подноса с песком</w:t>
      </w:r>
      <w:r w:rsidRPr="00A837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ощущения свободы и безопасности самов</w:t>
      </w:r>
      <w:r w:rsidR="00E42FC9" w:rsidRPr="00A837BC">
        <w:rPr>
          <w:rFonts w:ascii="Times New Roman" w:hAnsi="Times New Roman" w:cs="Times New Roman"/>
          <w:color w:val="000000" w:themeColor="text1"/>
          <w:sz w:val="28"/>
          <w:szCs w:val="28"/>
        </w:rPr>
        <w:t>ыражения, возникающей в общении</w:t>
      </w:r>
      <w:r w:rsidRPr="00A837B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28F0C64" w14:textId="77777777" w:rsidR="00C23621" w:rsidRPr="00A837BC" w:rsidRDefault="00C23621" w:rsidP="00A96423">
      <w:pPr>
        <w:shd w:val="clear" w:color="auto" w:fill="D6E3BC" w:themeFill="accent3" w:themeFillTint="66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37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 естественная и доступная каждому ребенку форма деятельности. Ребенок часто словами не может выразить свои переживания, страхи.  Он проигрывает тревожащие  его ситуации, создает картину собственного мира из песка</w:t>
      </w:r>
      <w:r w:rsidR="006E3AF8" w:rsidRPr="00A837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A837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освобождается от напряжения. Он приобретает опыт положительного</w:t>
      </w:r>
      <w:r w:rsidR="006E3AF8" w:rsidRPr="00A837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разрешения жизненных ситуаций. </w:t>
      </w:r>
    </w:p>
    <w:p w14:paraId="64DB2401" w14:textId="77777777" w:rsidR="00C23621" w:rsidRPr="00A837BC" w:rsidRDefault="00C23621" w:rsidP="00A96423">
      <w:pPr>
        <w:pStyle w:val="a4"/>
        <w:shd w:val="clear" w:color="auto" w:fill="D6E3BC" w:themeFill="accent3" w:themeFillTint="66"/>
        <w:spacing w:line="276" w:lineRule="auto"/>
        <w:ind w:firstLine="300"/>
        <w:jc w:val="both"/>
        <w:rPr>
          <w:color w:val="000000" w:themeColor="text1"/>
          <w:sz w:val="28"/>
          <w:szCs w:val="28"/>
        </w:rPr>
      </w:pPr>
      <w:r w:rsidRPr="00A837BC">
        <w:rPr>
          <w:color w:val="000000" w:themeColor="text1"/>
          <w:sz w:val="28"/>
          <w:szCs w:val="28"/>
        </w:rPr>
        <w:t xml:space="preserve">Во многих случаях игра с песком выступает в качестве ведущего метода коррекционного воздействия (как, например, при наличии у ребенка эмоциональных и поведенческих нарушений невротического характера). В других случаях — в качестве вспомогательного средства, позволяющего стимулировать ребенка, развить его сенсомоторные навыки, снизить эмоциональное напряжение и т.д. Многолетние наблюдения и опыт </w:t>
      </w:r>
      <w:r w:rsidR="006E3AF8" w:rsidRPr="00A837BC">
        <w:rPr>
          <w:color w:val="000000" w:themeColor="text1"/>
          <w:sz w:val="28"/>
          <w:szCs w:val="28"/>
        </w:rPr>
        <w:t xml:space="preserve">психологов </w:t>
      </w:r>
      <w:r w:rsidR="00E42FC9" w:rsidRPr="00A837BC">
        <w:rPr>
          <w:color w:val="000000" w:themeColor="text1"/>
          <w:sz w:val="28"/>
          <w:szCs w:val="28"/>
        </w:rPr>
        <w:t xml:space="preserve"> доказывает, что работа с</w:t>
      </w:r>
      <w:r w:rsidRPr="00A837BC">
        <w:rPr>
          <w:color w:val="000000" w:themeColor="text1"/>
          <w:sz w:val="28"/>
          <w:szCs w:val="28"/>
        </w:rPr>
        <w:t xml:space="preserve"> пе</w:t>
      </w:r>
      <w:r w:rsidR="00E42FC9" w:rsidRPr="00A837BC">
        <w:rPr>
          <w:color w:val="000000" w:themeColor="text1"/>
          <w:sz w:val="28"/>
          <w:szCs w:val="28"/>
        </w:rPr>
        <w:t>ском</w:t>
      </w:r>
      <w:r w:rsidRPr="00A837BC">
        <w:rPr>
          <w:color w:val="000000" w:themeColor="text1"/>
          <w:sz w:val="28"/>
          <w:szCs w:val="28"/>
        </w:rPr>
        <w:t xml:space="preserve"> позитивно влияет на эмоциональное самочувствие детей и взрослых и является прекрасным психопрофилактическим средством.</w:t>
      </w:r>
    </w:p>
    <w:p w14:paraId="460125BC" w14:textId="77777777" w:rsidR="00C23621" w:rsidRPr="00A837BC" w:rsidRDefault="00C23621" w:rsidP="00A837BC">
      <w:pPr>
        <w:spacing w:after="150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37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Таким образом, преимущество песочной терапии состоит в том, что она позволяет ребенку, да и взрослому, воссоздать в песке различные аспекты проблемы, используя символические объекты, которыми можно манипулировать и которые можно легко изменять. Возможность в реальности, но на территории психологической песочницы проиграть конфликты, продумать и выстроить образ цели и способность достижения ее, увидеть модели новых отношений – все это способствует нормализации внутреннего мира личности, способствует снятию тревог, проработки внутриличностных конфликтов и различных страхов.</w:t>
      </w:r>
    </w:p>
    <w:p w14:paraId="3511824D" w14:textId="77777777" w:rsidR="00A47E31" w:rsidRDefault="00A47E31" w:rsidP="00A837BC">
      <w:pPr>
        <w:ind w:firstLine="30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BC0981D" w14:textId="77777777" w:rsidR="004321C4" w:rsidRPr="00A837BC" w:rsidRDefault="004321C4" w:rsidP="00A837BC">
      <w:pPr>
        <w:ind w:firstLine="3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37BC">
        <w:rPr>
          <w:rFonts w:ascii="Times New Roman" w:hAnsi="Times New Roman" w:cs="Times New Roman"/>
          <w:b/>
          <w:sz w:val="28"/>
          <w:szCs w:val="28"/>
        </w:rPr>
        <w:t>Цели программы:</w:t>
      </w:r>
    </w:p>
    <w:p w14:paraId="26989011" w14:textId="77777777" w:rsidR="004321C4" w:rsidRPr="00A837BC" w:rsidRDefault="004321C4" w:rsidP="00A837BC">
      <w:pPr>
        <w:pStyle w:val="a5"/>
        <w:numPr>
          <w:ilvl w:val="0"/>
          <w:numId w:val="1"/>
        </w:numPr>
        <w:spacing w:after="1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37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приобретение навыков совместной деятельности; </w:t>
      </w:r>
    </w:p>
    <w:p w14:paraId="45DB95A5" w14:textId="77777777" w:rsidR="004321C4" w:rsidRPr="00A837BC" w:rsidRDefault="004321C4" w:rsidP="00A837BC">
      <w:pPr>
        <w:pStyle w:val="a5"/>
        <w:numPr>
          <w:ilvl w:val="0"/>
          <w:numId w:val="1"/>
        </w:numPr>
        <w:spacing w:after="1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37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развитие психических процессов (воображения, мышления, речи, внимания), мелкой моторики, эмоциональной сферы; </w:t>
      </w:r>
    </w:p>
    <w:p w14:paraId="1408C0FF" w14:textId="77777777" w:rsidR="004321C4" w:rsidRPr="00A837BC" w:rsidRDefault="004321C4" w:rsidP="00A837BC">
      <w:pPr>
        <w:pStyle w:val="a5"/>
        <w:numPr>
          <w:ilvl w:val="0"/>
          <w:numId w:val="1"/>
        </w:numPr>
        <w:spacing w:after="1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37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предоставление возможности клиенту быть самим собой, любить и уважать себя таким, какой он есть, почувствовать себя нужным и хорошим; </w:t>
      </w:r>
    </w:p>
    <w:p w14:paraId="2EE0B940" w14:textId="77777777" w:rsidR="004321C4" w:rsidRPr="00A837BC" w:rsidRDefault="004321C4" w:rsidP="00A837BC">
      <w:pPr>
        <w:pStyle w:val="a5"/>
        <w:numPr>
          <w:ilvl w:val="0"/>
          <w:numId w:val="1"/>
        </w:numPr>
        <w:spacing w:after="1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37BC">
        <w:rPr>
          <w:rFonts w:ascii="Times New Roman" w:hAnsi="Times New Roman" w:cs="Times New Roman"/>
          <w:color w:val="000000" w:themeColor="text1"/>
          <w:sz w:val="28"/>
          <w:szCs w:val="28"/>
        </w:rPr>
        <w:t>снятие психоэмоционального напряжения, тем самым стабилизируя состояние клиента;</w:t>
      </w:r>
    </w:p>
    <w:p w14:paraId="7E2F9214" w14:textId="77777777" w:rsidR="004321C4" w:rsidRPr="00A837BC" w:rsidRDefault="004321C4" w:rsidP="00A837BC">
      <w:pPr>
        <w:spacing w:after="15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7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программы:</w:t>
      </w:r>
    </w:p>
    <w:p w14:paraId="02041490" w14:textId="77777777" w:rsidR="004321C4" w:rsidRPr="00A837BC" w:rsidRDefault="004321C4" w:rsidP="00A837BC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A837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Стабилизация  эмоционального</w:t>
      </w:r>
      <w:proofErr w:type="gramEnd"/>
      <w:r w:rsidRPr="00A837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состояние;</w:t>
      </w:r>
    </w:p>
    <w:p w14:paraId="71957F33" w14:textId="77777777" w:rsidR="004321C4" w:rsidRPr="00A837BC" w:rsidRDefault="004321C4" w:rsidP="00A837BC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37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Обучение навыкам общения и способам взаимодействия;</w:t>
      </w:r>
    </w:p>
    <w:p w14:paraId="0F3DABC9" w14:textId="77777777" w:rsidR="004321C4" w:rsidRPr="00A837BC" w:rsidRDefault="004321C4" w:rsidP="00A837BC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37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мелкой моторики;</w:t>
      </w:r>
    </w:p>
    <w:p w14:paraId="4BF409EC" w14:textId="77777777" w:rsidR="004321C4" w:rsidRPr="00A837BC" w:rsidRDefault="004321C4" w:rsidP="00A837BC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37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психических  процессов (внимание, воображение, мышление, речи);</w:t>
      </w:r>
    </w:p>
    <w:p w14:paraId="6C2D7CA5" w14:textId="77777777" w:rsidR="004321C4" w:rsidRPr="00A837BC" w:rsidRDefault="004321C4" w:rsidP="00A837BC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37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процессов саморегуляции;</w:t>
      </w:r>
    </w:p>
    <w:p w14:paraId="2813C4F2" w14:textId="77777777" w:rsidR="004321C4" w:rsidRPr="00A837BC" w:rsidRDefault="004321C4" w:rsidP="00A837BC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37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способности клиента  прислушиваться к своим ощущениям и учиться передавать их словами, накопление сенсорного опыта;</w:t>
      </w:r>
    </w:p>
    <w:p w14:paraId="19774D43" w14:textId="77777777" w:rsidR="004321C4" w:rsidRPr="00A837BC" w:rsidRDefault="004321C4" w:rsidP="00A837BC">
      <w:pPr>
        <w:pStyle w:val="a5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37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Повышение уровня самооценки и помощь в обретении  веры в самого себя;</w:t>
      </w:r>
    </w:p>
    <w:p w14:paraId="10DBB28C" w14:textId="77777777" w:rsidR="004321C4" w:rsidRPr="00A837BC" w:rsidRDefault="004321C4" w:rsidP="00A837BC">
      <w:pPr>
        <w:pStyle w:val="redline"/>
        <w:numPr>
          <w:ilvl w:val="0"/>
          <w:numId w:val="2"/>
        </w:numPr>
        <w:spacing w:line="276" w:lineRule="auto"/>
        <w:jc w:val="both"/>
        <w:rPr>
          <w:color w:val="000000" w:themeColor="text1"/>
          <w:sz w:val="28"/>
          <w:szCs w:val="28"/>
        </w:rPr>
      </w:pPr>
      <w:r w:rsidRPr="00A837BC">
        <w:rPr>
          <w:color w:val="000000" w:themeColor="text1"/>
          <w:sz w:val="28"/>
          <w:szCs w:val="28"/>
        </w:rPr>
        <w:t>Развитие интереса клиента к экспериментальной деятельности, его любознательности;</w:t>
      </w:r>
    </w:p>
    <w:p w14:paraId="575D68F8" w14:textId="77777777" w:rsidR="004321C4" w:rsidRPr="00A837BC" w:rsidRDefault="004321C4" w:rsidP="00A837BC">
      <w:pPr>
        <w:pStyle w:val="redline"/>
        <w:numPr>
          <w:ilvl w:val="0"/>
          <w:numId w:val="2"/>
        </w:numPr>
        <w:spacing w:line="276" w:lineRule="auto"/>
        <w:jc w:val="both"/>
        <w:rPr>
          <w:color w:val="000000" w:themeColor="text1"/>
          <w:sz w:val="28"/>
          <w:szCs w:val="28"/>
        </w:rPr>
      </w:pPr>
      <w:r w:rsidRPr="00A837BC">
        <w:rPr>
          <w:color w:val="000000" w:themeColor="text1"/>
          <w:sz w:val="28"/>
          <w:szCs w:val="28"/>
        </w:rPr>
        <w:t>Формирование творческого  потенциала клиента;</w:t>
      </w:r>
    </w:p>
    <w:p w14:paraId="3590D034" w14:textId="77777777" w:rsidR="004321C4" w:rsidRPr="00A837BC" w:rsidRDefault="004321C4" w:rsidP="00A837BC">
      <w:pPr>
        <w:pStyle w:val="a5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37BC">
        <w:rPr>
          <w:rFonts w:ascii="Times New Roman" w:hAnsi="Times New Roman" w:cs="Times New Roman"/>
          <w:color w:val="000000" w:themeColor="text1"/>
          <w:sz w:val="28"/>
          <w:szCs w:val="28"/>
        </w:rPr>
        <w:t>Снижение тревожности и психофизического напряжения.</w:t>
      </w:r>
    </w:p>
    <w:p w14:paraId="0F903A21" w14:textId="77777777" w:rsidR="004321C4" w:rsidRPr="00A837BC" w:rsidRDefault="004321C4" w:rsidP="00A837BC">
      <w:pPr>
        <w:spacing w:before="100" w:beforeAutospacing="1" w:after="100" w:afterAutospacing="1"/>
        <w:ind w:firstLine="36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837B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Основные направления работы: </w:t>
      </w:r>
    </w:p>
    <w:p w14:paraId="2B12B24C" w14:textId="77777777" w:rsidR="004321C4" w:rsidRPr="00A47E31" w:rsidRDefault="004321C4" w:rsidP="00A837BC">
      <w:pPr>
        <w:pStyle w:val="a5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7E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Коррекция психоэмоционального состояния;</w:t>
      </w:r>
    </w:p>
    <w:p w14:paraId="074ECAD4" w14:textId="77777777" w:rsidR="004321C4" w:rsidRPr="00A47E31" w:rsidRDefault="004321C4" w:rsidP="00A837BC">
      <w:pPr>
        <w:pStyle w:val="a5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7E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психических процессов (внимания, мышления, воображения, речи), самооценки.</w:t>
      </w:r>
    </w:p>
    <w:p w14:paraId="74C7E9D9" w14:textId="77777777" w:rsidR="004321C4" w:rsidRDefault="004321C4" w:rsidP="00A837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37BC">
        <w:rPr>
          <w:rFonts w:ascii="Times New Roman" w:hAnsi="Times New Roman" w:cs="Times New Roman"/>
          <w:b/>
          <w:sz w:val="28"/>
          <w:szCs w:val="28"/>
        </w:rPr>
        <w:t>Форма работы:</w:t>
      </w:r>
      <w:r w:rsidRPr="00A837BC">
        <w:rPr>
          <w:rFonts w:ascii="Times New Roman" w:hAnsi="Times New Roman" w:cs="Times New Roman"/>
          <w:sz w:val="28"/>
          <w:szCs w:val="28"/>
        </w:rPr>
        <w:t xml:space="preserve"> индивидуальная.</w:t>
      </w:r>
    </w:p>
    <w:p w14:paraId="34632AEF" w14:textId="77777777" w:rsidR="004321C4" w:rsidRPr="00A837BC" w:rsidRDefault="00A837BC" w:rsidP="00A837BC">
      <w:pPr>
        <w:tabs>
          <w:tab w:val="num" w:pos="-15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4321C4" w:rsidRPr="00A837BC">
        <w:rPr>
          <w:rFonts w:ascii="Times New Roman" w:hAnsi="Times New Roman" w:cs="Times New Roman"/>
          <w:b/>
          <w:sz w:val="28"/>
          <w:szCs w:val="28"/>
        </w:rPr>
        <w:t>Частота необходимых встреч</w:t>
      </w:r>
      <w:r w:rsidR="00E42FC9" w:rsidRPr="00A837BC">
        <w:rPr>
          <w:rFonts w:ascii="Times New Roman" w:hAnsi="Times New Roman" w:cs="Times New Roman"/>
          <w:b/>
          <w:sz w:val="28"/>
          <w:szCs w:val="28"/>
        </w:rPr>
        <w:t>:</w:t>
      </w:r>
      <w:r w:rsidR="00E42FC9" w:rsidRPr="00A837BC">
        <w:rPr>
          <w:rFonts w:ascii="Times New Roman" w:hAnsi="Times New Roman" w:cs="Times New Roman"/>
          <w:sz w:val="28"/>
          <w:szCs w:val="28"/>
        </w:rPr>
        <w:t xml:space="preserve"> </w:t>
      </w:r>
      <w:r w:rsidR="004321C4" w:rsidRPr="00A837BC">
        <w:rPr>
          <w:rFonts w:ascii="Times New Roman" w:hAnsi="Times New Roman" w:cs="Times New Roman"/>
          <w:sz w:val="28"/>
          <w:szCs w:val="28"/>
        </w:rPr>
        <w:t>2 раза в неделю.</w:t>
      </w:r>
    </w:p>
    <w:p w14:paraId="5B72EB77" w14:textId="77777777" w:rsidR="004321C4" w:rsidRPr="00A837BC" w:rsidRDefault="00A837BC" w:rsidP="00A837BC">
      <w:pPr>
        <w:tabs>
          <w:tab w:val="num" w:pos="-15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4321C4" w:rsidRPr="00A837BC">
        <w:rPr>
          <w:rFonts w:ascii="Times New Roman" w:hAnsi="Times New Roman" w:cs="Times New Roman"/>
          <w:b/>
          <w:sz w:val="28"/>
          <w:szCs w:val="28"/>
        </w:rPr>
        <w:t>Длительность одного занятия:</w:t>
      </w:r>
      <w:r w:rsidR="004321C4" w:rsidRPr="00A837BC">
        <w:rPr>
          <w:rFonts w:ascii="Times New Roman" w:hAnsi="Times New Roman" w:cs="Times New Roman"/>
          <w:sz w:val="28"/>
          <w:szCs w:val="28"/>
        </w:rPr>
        <w:t xml:space="preserve"> 20-30 минут</w:t>
      </w:r>
      <w:r w:rsidR="00E42FC9" w:rsidRPr="00A837BC">
        <w:rPr>
          <w:rFonts w:ascii="Times New Roman" w:hAnsi="Times New Roman" w:cs="Times New Roman"/>
          <w:sz w:val="28"/>
          <w:szCs w:val="28"/>
        </w:rPr>
        <w:t>.</w:t>
      </w:r>
    </w:p>
    <w:p w14:paraId="62C0097F" w14:textId="77777777" w:rsidR="004321C4" w:rsidRPr="00A837BC" w:rsidRDefault="00A837BC" w:rsidP="00A837BC">
      <w:pPr>
        <w:tabs>
          <w:tab w:val="num" w:pos="-156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4321C4" w:rsidRPr="00A837BC">
        <w:rPr>
          <w:rFonts w:ascii="Times New Roman" w:hAnsi="Times New Roman" w:cs="Times New Roman"/>
          <w:b/>
          <w:sz w:val="28"/>
          <w:szCs w:val="28"/>
        </w:rPr>
        <w:t>Общая структура занятий:</w:t>
      </w:r>
    </w:p>
    <w:p w14:paraId="7C394219" w14:textId="77777777" w:rsidR="004321C4" w:rsidRPr="00A837BC" w:rsidRDefault="004321C4" w:rsidP="00A837BC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837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                 </w:t>
      </w:r>
      <w:r w:rsidRPr="00A837B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Часть 1. Вводная</w:t>
      </w:r>
    </w:p>
    <w:p w14:paraId="3BA9A7AD" w14:textId="77777777" w:rsidR="004321C4" w:rsidRPr="00A837BC" w:rsidRDefault="004321C4" w:rsidP="00A837BC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927594" w14:textId="77777777" w:rsidR="004321C4" w:rsidRPr="00A837BC" w:rsidRDefault="004321C4" w:rsidP="00A837BC">
      <w:pPr>
        <w:pStyle w:val="c5"/>
        <w:shd w:val="clear" w:color="auto" w:fill="FFFFFF" w:themeFill="background1"/>
        <w:spacing w:before="0" w:beforeAutospacing="0" w:after="0" w:afterAutospacing="0" w:line="276" w:lineRule="auto"/>
        <w:ind w:firstLine="568"/>
        <w:jc w:val="both"/>
        <w:rPr>
          <w:color w:val="000000"/>
          <w:sz w:val="28"/>
          <w:szCs w:val="28"/>
        </w:rPr>
      </w:pPr>
      <w:r w:rsidRPr="00A837BC">
        <w:rPr>
          <w:sz w:val="28"/>
          <w:szCs w:val="28"/>
        </w:rPr>
        <w:lastRenderedPageBreak/>
        <w:t xml:space="preserve">    Установление контакта с клиентом, </w:t>
      </w:r>
      <w:r w:rsidRPr="00A837BC">
        <w:rPr>
          <w:rStyle w:val="c1"/>
          <w:color w:val="000000"/>
          <w:sz w:val="28"/>
          <w:szCs w:val="28"/>
        </w:rPr>
        <w:t>настраивание на работу, ощупывание песка. Упражнения на развитие произвольности психических процессов.</w:t>
      </w:r>
    </w:p>
    <w:p w14:paraId="6BB5B7E2" w14:textId="77777777" w:rsidR="004321C4" w:rsidRPr="00A837BC" w:rsidRDefault="004321C4" w:rsidP="00A837BC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5C4287" w14:textId="77777777" w:rsidR="004321C4" w:rsidRPr="00A837BC" w:rsidRDefault="004321C4" w:rsidP="00A837BC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837B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                   Часть 2. Основная</w:t>
      </w:r>
      <w:r w:rsidRPr="00A837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</w:p>
    <w:p w14:paraId="2F70FE66" w14:textId="77777777" w:rsidR="004321C4" w:rsidRPr="00A837BC" w:rsidRDefault="004321C4" w:rsidP="00A837BC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14:paraId="1CDC623A" w14:textId="77777777" w:rsidR="004321C4" w:rsidRPr="00A837BC" w:rsidRDefault="00E42FC9" w:rsidP="00A837BC">
      <w:pPr>
        <w:shd w:val="clear" w:color="auto" w:fill="FFFFFF" w:themeFill="background1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7B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321C4" w:rsidRPr="00A837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пражнения и игры, направленные на развитие эмоционально-личностной и познавательной сфер клиента. На занятии п</w:t>
      </w:r>
      <w:r w:rsidR="004321C4" w:rsidRPr="00A837BC">
        <w:rPr>
          <w:rStyle w:val="c1"/>
          <w:rFonts w:ascii="Times New Roman" w:hAnsi="Times New Roman" w:cs="Times New Roman"/>
          <w:color w:val="000000"/>
          <w:sz w:val="28"/>
          <w:szCs w:val="28"/>
        </w:rPr>
        <w:t>роисходит формирование умения последовательного анализа и наблюдения; развитие навыков самостоятельного мышления, постановки цели и планомерного выполнения задания. В основную часть обязательно включаются релаксационные  упражнения, способствующие снятию мышечного напряжения</w:t>
      </w:r>
      <w:r w:rsidRPr="00A837BC">
        <w:rPr>
          <w:rStyle w:val="c1"/>
          <w:rFonts w:ascii="Times New Roman" w:hAnsi="Times New Roman" w:cs="Times New Roman"/>
          <w:color w:val="000000"/>
          <w:sz w:val="28"/>
          <w:szCs w:val="28"/>
        </w:rPr>
        <w:t>.</w:t>
      </w:r>
    </w:p>
    <w:p w14:paraId="4DB1165F" w14:textId="77777777" w:rsidR="004321C4" w:rsidRPr="00A837BC" w:rsidRDefault="004321C4" w:rsidP="00A837BC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Основные процедуры: песочная терапия, упражнения на развитие мышления, внимания, </w:t>
      </w:r>
      <w:proofErr w:type="gramStart"/>
      <w:r w:rsidRPr="00A837B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воображения,  памяти</w:t>
      </w:r>
      <w:proofErr w:type="gramEnd"/>
      <w:r w:rsidRPr="00A837BC">
        <w:rPr>
          <w:rFonts w:ascii="Times New Roman" w:eastAsia="Times New Roman" w:hAnsi="Times New Roman" w:cs="Times New Roman"/>
          <w:sz w:val="28"/>
          <w:szCs w:val="28"/>
          <w:lang w:eastAsia="ru-RU"/>
        </w:rPr>
        <w:t>, рисование, творческие работы.</w:t>
      </w:r>
    </w:p>
    <w:p w14:paraId="1DB42968" w14:textId="77777777" w:rsidR="004321C4" w:rsidRDefault="004321C4" w:rsidP="00A837BC">
      <w:pPr>
        <w:shd w:val="clear" w:color="auto" w:fill="FFFFFF" w:themeFill="background1"/>
        <w:spacing w:after="0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A837BC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Выполнение основных заданий и упражнений, направленных на развитие познавательных процессов (или эмоционально-волевой сферы) у </w:t>
      </w:r>
      <w:r w:rsidR="002F2B52" w:rsidRPr="00A837BC">
        <w:rPr>
          <w:rStyle w:val="c1"/>
          <w:rFonts w:ascii="Times New Roman" w:hAnsi="Times New Roman" w:cs="Times New Roman"/>
          <w:color w:val="000000"/>
          <w:sz w:val="28"/>
          <w:szCs w:val="28"/>
        </w:rPr>
        <w:t>клиента</w:t>
      </w:r>
      <w:r w:rsidRPr="00A837BC">
        <w:rPr>
          <w:rStyle w:val="c1"/>
          <w:rFonts w:ascii="Times New Roman" w:hAnsi="Times New Roman" w:cs="Times New Roman"/>
          <w:color w:val="000000"/>
          <w:sz w:val="28"/>
          <w:szCs w:val="28"/>
        </w:rPr>
        <w:t>, мелкой мото</w:t>
      </w:r>
      <w:r w:rsidR="002F2B52" w:rsidRPr="00A837BC">
        <w:rPr>
          <w:rStyle w:val="c1"/>
          <w:rFonts w:ascii="Times New Roman" w:hAnsi="Times New Roman" w:cs="Times New Roman"/>
          <w:color w:val="000000"/>
          <w:sz w:val="28"/>
          <w:szCs w:val="28"/>
        </w:rPr>
        <w:t>рики</w:t>
      </w:r>
      <w:r w:rsidRPr="00A837BC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23A54E07" w14:textId="77777777" w:rsidR="00A837BC" w:rsidRPr="00A837BC" w:rsidRDefault="00A837BC" w:rsidP="00A837BC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7AF34D1" w14:textId="77777777" w:rsidR="004321C4" w:rsidRPr="00A837BC" w:rsidRDefault="004321C4" w:rsidP="00A837BC">
      <w:pPr>
        <w:shd w:val="clear" w:color="auto" w:fill="FFFFFF" w:themeFill="background1"/>
        <w:spacing w:after="0"/>
        <w:ind w:left="708" w:firstLine="708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837B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Часть 3. Завершающая</w:t>
      </w:r>
    </w:p>
    <w:p w14:paraId="3789FA56" w14:textId="77777777" w:rsidR="004321C4" w:rsidRPr="00A837BC" w:rsidRDefault="004321C4" w:rsidP="00A837BC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5588DD" w14:textId="77777777" w:rsidR="004321C4" w:rsidRDefault="004321C4" w:rsidP="00A837BC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7B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Подведение  итогов  занятия, закрепление  положительных эмоций  от работы на занятии, беседуя о том, что было на занятии.</w:t>
      </w:r>
    </w:p>
    <w:p w14:paraId="43705509" w14:textId="77777777" w:rsidR="00A837BC" w:rsidRPr="00A837BC" w:rsidRDefault="00A837BC" w:rsidP="00A837BC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7B1070" w14:textId="77777777" w:rsidR="00A837BC" w:rsidRPr="00A837BC" w:rsidRDefault="004321C4" w:rsidP="00A837BC">
      <w:pPr>
        <w:pStyle w:val="2"/>
        <w:spacing w:after="0" w:line="276" w:lineRule="auto"/>
        <w:ind w:firstLine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837BC">
        <w:rPr>
          <w:rFonts w:ascii="Times New Roman" w:eastAsia="Calibri" w:hAnsi="Times New Roman" w:cs="Times New Roman"/>
          <w:b/>
          <w:sz w:val="28"/>
          <w:szCs w:val="28"/>
        </w:rPr>
        <w:t>Ожидаемые результаты</w:t>
      </w:r>
      <w:r w:rsidR="00A837BC" w:rsidRPr="00A837BC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14:paraId="57326E2E" w14:textId="77777777" w:rsidR="00A837BC" w:rsidRPr="00A837BC" w:rsidRDefault="00A837BC" w:rsidP="00A837BC">
      <w:pPr>
        <w:pStyle w:val="2"/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14:paraId="44B9BE37" w14:textId="77777777" w:rsidR="004321C4" w:rsidRPr="00A837BC" w:rsidRDefault="004321C4" w:rsidP="00A837BC">
      <w:pPr>
        <w:pStyle w:val="2"/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37BC">
        <w:rPr>
          <w:rFonts w:ascii="Times New Roman" w:eastAsia="Calibri" w:hAnsi="Times New Roman" w:cs="Times New Roman"/>
          <w:sz w:val="28"/>
          <w:szCs w:val="28"/>
        </w:rPr>
        <w:t>1.Стабилизация  положительной динамики психоэмоционального состояния клиента.</w:t>
      </w:r>
    </w:p>
    <w:p w14:paraId="24C32637" w14:textId="77777777" w:rsidR="004321C4" w:rsidRPr="00A837BC" w:rsidRDefault="004321C4" w:rsidP="00A837BC">
      <w:pPr>
        <w:pStyle w:val="2"/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37BC">
        <w:rPr>
          <w:rFonts w:ascii="Times New Roman" w:eastAsia="Calibri" w:hAnsi="Times New Roman" w:cs="Times New Roman"/>
          <w:sz w:val="28"/>
          <w:szCs w:val="28"/>
        </w:rPr>
        <w:t>2. Развитие творческих способностей.</w:t>
      </w:r>
    </w:p>
    <w:p w14:paraId="6D9DC479" w14:textId="77777777" w:rsidR="004321C4" w:rsidRPr="00A837BC" w:rsidRDefault="004321C4" w:rsidP="00A837BC">
      <w:pPr>
        <w:pStyle w:val="2"/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37BC">
        <w:rPr>
          <w:rFonts w:ascii="Times New Roman" w:eastAsia="Calibri" w:hAnsi="Times New Roman" w:cs="Times New Roman"/>
          <w:sz w:val="28"/>
          <w:szCs w:val="28"/>
        </w:rPr>
        <w:t>3. Развитие психических процессов (мышления, воображения, внимания, речи), коммуникативных навыков, самооценки, мелкой моторики, процессов саморегуляции.</w:t>
      </w:r>
    </w:p>
    <w:p w14:paraId="58875482" w14:textId="77777777" w:rsidR="004321C4" w:rsidRPr="00A837BC" w:rsidRDefault="004321C4" w:rsidP="00A837BC">
      <w:pPr>
        <w:shd w:val="clear" w:color="auto" w:fill="FFFFFF"/>
        <w:tabs>
          <w:tab w:val="num" w:pos="-1560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AC1F77C" w14:textId="77777777" w:rsidR="004321C4" w:rsidRPr="00A837BC" w:rsidRDefault="00A837BC" w:rsidP="00A837BC">
      <w:pPr>
        <w:shd w:val="clear" w:color="auto" w:fill="FFFFFF"/>
        <w:tabs>
          <w:tab w:val="num" w:pos="-15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321C4" w:rsidRPr="00A837BC">
        <w:rPr>
          <w:rFonts w:ascii="Times New Roman" w:hAnsi="Times New Roman" w:cs="Times New Roman"/>
          <w:b/>
          <w:bCs/>
          <w:sz w:val="28"/>
          <w:szCs w:val="28"/>
        </w:rPr>
        <w:t>Оценка результативности программы</w:t>
      </w:r>
      <w:r w:rsidR="004321C4" w:rsidRPr="00A837BC">
        <w:rPr>
          <w:rFonts w:ascii="Times New Roman" w:hAnsi="Times New Roman" w:cs="Times New Roman"/>
          <w:bCs/>
          <w:sz w:val="28"/>
          <w:szCs w:val="28"/>
        </w:rPr>
        <w:t> </w:t>
      </w:r>
      <w:r w:rsidR="004321C4" w:rsidRPr="00A837BC">
        <w:rPr>
          <w:rFonts w:ascii="Times New Roman" w:hAnsi="Times New Roman" w:cs="Times New Roman"/>
          <w:sz w:val="28"/>
          <w:szCs w:val="28"/>
        </w:rPr>
        <w:t>может осуществляться через анализ следующих показателей:</w:t>
      </w:r>
    </w:p>
    <w:p w14:paraId="5E403E57" w14:textId="77777777" w:rsidR="004321C4" w:rsidRPr="00A837BC" w:rsidRDefault="004321C4" w:rsidP="00A837BC">
      <w:pPr>
        <w:shd w:val="clear" w:color="auto" w:fill="FFFFFF"/>
        <w:tabs>
          <w:tab w:val="num" w:pos="-15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37BC">
        <w:rPr>
          <w:rFonts w:ascii="Times New Roman" w:hAnsi="Times New Roman" w:cs="Times New Roman"/>
          <w:sz w:val="28"/>
          <w:szCs w:val="28"/>
        </w:rPr>
        <w:t>- представление клиента  о том, чему он научился на этих занятиях, как они помогли ему;</w:t>
      </w:r>
    </w:p>
    <w:p w14:paraId="61A477D4" w14:textId="77777777" w:rsidR="004321C4" w:rsidRPr="00A837BC" w:rsidRDefault="004321C4" w:rsidP="00A837BC">
      <w:pPr>
        <w:shd w:val="clear" w:color="auto" w:fill="FFFFFF"/>
        <w:tabs>
          <w:tab w:val="num" w:pos="-15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37BC">
        <w:rPr>
          <w:rFonts w:ascii="Times New Roman" w:hAnsi="Times New Roman" w:cs="Times New Roman"/>
          <w:sz w:val="28"/>
          <w:szCs w:val="28"/>
        </w:rPr>
        <w:t>- сравнение положения клиента до и после коррекционной работы;</w:t>
      </w:r>
    </w:p>
    <w:p w14:paraId="7D95F340" w14:textId="77777777" w:rsidR="004321C4" w:rsidRPr="00A837BC" w:rsidRDefault="004321C4" w:rsidP="00A837BC">
      <w:pPr>
        <w:shd w:val="clear" w:color="auto" w:fill="FFFFFF"/>
        <w:tabs>
          <w:tab w:val="num" w:pos="-15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37BC">
        <w:rPr>
          <w:rFonts w:ascii="Times New Roman" w:hAnsi="Times New Roman" w:cs="Times New Roman"/>
          <w:sz w:val="28"/>
          <w:szCs w:val="28"/>
        </w:rPr>
        <w:t>- повышение самооценки;</w:t>
      </w:r>
    </w:p>
    <w:p w14:paraId="7CA1EC63" w14:textId="77777777" w:rsidR="004321C4" w:rsidRPr="00A837BC" w:rsidRDefault="004321C4" w:rsidP="00A837BC">
      <w:pPr>
        <w:shd w:val="clear" w:color="auto" w:fill="FFFFFF"/>
        <w:tabs>
          <w:tab w:val="num" w:pos="-15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37BC">
        <w:rPr>
          <w:rFonts w:ascii="Times New Roman" w:hAnsi="Times New Roman" w:cs="Times New Roman"/>
          <w:sz w:val="28"/>
          <w:szCs w:val="28"/>
        </w:rPr>
        <w:lastRenderedPageBreak/>
        <w:t>- положительные сдвиги в поведенческой сфере, принятии себя;</w:t>
      </w:r>
    </w:p>
    <w:p w14:paraId="6AF681D5" w14:textId="77777777" w:rsidR="004321C4" w:rsidRPr="00A837BC" w:rsidRDefault="004321C4" w:rsidP="00A837BC">
      <w:pPr>
        <w:jc w:val="both"/>
        <w:rPr>
          <w:rFonts w:ascii="Times New Roman" w:hAnsi="Times New Roman" w:cs="Times New Roman"/>
          <w:sz w:val="28"/>
          <w:szCs w:val="28"/>
        </w:rPr>
      </w:pPr>
      <w:r w:rsidRPr="00A837BC">
        <w:rPr>
          <w:rFonts w:ascii="Times New Roman" w:hAnsi="Times New Roman" w:cs="Times New Roman"/>
          <w:sz w:val="28"/>
          <w:szCs w:val="28"/>
        </w:rPr>
        <w:t>- оценка изменений в познавательной сфере.</w:t>
      </w:r>
    </w:p>
    <w:p w14:paraId="0DDFA990" w14:textId="77777777" w:rsidR="004321C4" w:rsidRDefault="004321C4" w:rsidP="00A837BC">
      <w:pPr>
        <w:pStyle w:val="2"/>
        <w:spacing w:after="0" w:line="276" w:lineRule="auto"/>
        <w:ind w:firstLine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837BC">
        <w:rPr>
          <w:rFonts w:ascii="Times New Roman" w:eastAsia="Calibri" w:hAnsi="Times New Roman" w:cs="Times New Roman"/>
          <w:b/>
          <w:sz w:val="28"/>
          <w:szCs w:val="28"/>
        </w:rPr>
        <w:t>Оборудование  для песочной терапии:</w:t>
      </w:r>
    </w:p>
    <w:p w14:paraId="5878C36A" w14:textId="77777777" w:rsidR="00A837BC" w:rsidRPr="00A837BC" w:rsidRDefault="00A837BC" w:rsidP="00A837BC">
      <w:pPr>
        <w:pStyle w:val="2"/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BEDAC00" w14:textId="77777777" w:rsidR="004321C4" w:rsidRPr="00A837BC" w:rsidRDefault="004321C4" w:rsidP="00A837BC">
      <w:pPr>
        <w:pStyle w:val="2"/>
        <w:numPr>
          <w:ilvl w:val="0"/>
          <w:numId w:val="4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37BC">
        <w:rPr>
          <w:rFonts w:ascii="Times New Roman" w:eastAsia="Calibri" w:hAnsi="Times New Roman" w:cs="Times New Roman"/>
          <w:sz w:val="28"/>
          <w:szCs w:val="28"/>
        </w:rPr>
        <w:t>Песок промытый</w:t>
      </w:r>
    </w:p>
    <w:p w14:paraId="57EC4474" w14:textId="77777777" w:rsidR="004321C4" w:rsidRPr="00A837BC" w:rsidRDefault="004321C4" w:rsidP="00A837BC">
      <w:pPr>
        <w:pStyle w:val="2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E0B08C9" w14:textId="77777777" w:rsidR="004321C4" w:rsidRDefault="004321C4" w:rsidP="00A837BC">
      <w:pPr>
        <w:pStyle w:val="2"/>
        <w:numPr>
          <w:ilvl w:val="0"/>
          <w:numId w:val="4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37BC">
        <w:rPr>
          <w:rFonts w:ascii="Times New Roman" w:eastAsia="Calibri" w:hAnsi="Times New Roman" w:cs="Times New Roman"/>
          <w:sz w:val="28"/>
          <w:szCs w:val="28"/>
        </w:rPr>
        <w:t>Кисточки</w:t>
      </w:r>
    </w:p>
    <w:p w14:paraId="285CB70D" w14:textId="77777777" w:rsidR="00A837BC" w:rsidRPr="00A837BC" w:rsidRDefault="00A837BC" w:rsidP="00A837BC">
      <w:pPr>
        <w:pStyle w:val="2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7E731C3" w14:textId="77777777" w:rsidR="00A837BC" w:rsidRPr="00A837BC" w:rsidRDefault="00A837BC" w:rsidP="00A837BC">
      <w:pPr>
        <w:pStyle w:val="2"/>
        <w:spacing w:after="0" w:line="276" w:lineRule="auto"/>
        <w:ind w:firstLine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837BC">
        <w:rPr>
          <w:rFonts w:ascii="Times New Roman" w:eastAsia="Calibri" w:hAnsi="Times New Roman" w:cs="Times New Roman"/>
          <w:b/>
          <w:sz w:val="28"/>
          <w:szCs w:val="28"/>
        </w:rPr>
        <w:t>Основные упражнения и игры:</w:t>
      </w:r>
    </w:p>
    <w:p w14:paraId="4B6CB69E" w14:textId="77777777" w:rsidR="00A837BC" w:rsidRPr="00A837BC" w:rsidRDefault="00A837BC" w:rsidP="00A837BC">
      <w:pPr>
        <w:pStyle w:val="2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14:paraId="24A6AEC1" w14:textId="77777777" w:rsidR="00A837BC" w:rsidRPr="00A837BC" w:rsidRDefault="00A837BC" w:rsidP="00A837BC">
      <w:pPr>
        <w:pStyle w:val="2"/>
        <w:spacing w:after="0" w:line="276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A837BC">
        <w:rPr>
          <w:rFonts w:ascii="Times New Roman" w:eastAsia="Calibri" w:hAnsi="Times New Roman" w:cs="Times New Roman"/>
          <w:sz w:val="28"/>
          <w:szCs w:val="28"/>
          <w:u w:val="single"/>
        </w:rPr>
        <w:t>«Желание»</w:t>
      </w:r>
    </w:p>
    <w:p w14:paraId="298AF669" w14:textId="77777777" w:rsidR="00A837BC" w:rsidRPr="00A837BC" w:rsidRDefault="00A837BC" w:rsidP="00A837BC">
      <w:pPr>
        <w:pStyle w:val="2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31BDAE2" w14:textId="77777777" w:rsidR="00A837BC" w:rsidRPr="00A837BC" w:rsidRDefault="00A837BC" w:rsidP="00A837BC">
      <w:pPr>
        <w:pStyle w:val="2"/>
        <w:spacing w:after="0" w:line="276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37BC">
        <w:rPr>
          <w:rFonts w:ascii="Times New Roman" w:eastAsia="Calibri" w:hAnsi="Times New Roman" w:cs="Times New Roman"/>
          <w:sz w:val="28"/>
          <w:szCs w:val="28"/>
        </w:rPr>
        <w:t>Цель: знакомство с клиентом, установление контакта</w:t>
      </w:r>
    </w:p>
    <w:p w14:paraId="6EA8E78A" w14:textId="77777777" w:rsidR="00A837BC" w:rsidRPr="00A837BC" w:rsidRDefault="00A837BC" w:rsidP="00A837BC">
      <w:pPr>
        <w:pStyle w:val="2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0C7985C" w14:textId="77777777" w:rsidR="00A837BC" w:rsidRPr="00A837BC" w:rsidRDefault="00A837BC" w:rsidP="00A837BC">
      <w:pPr>
        <w:pStyle w:val="2"/>
        <w:spacing w:after="0" w:line="276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37BC">
        <w:rPr>
          <w:rFonts w:ascii="Times New Roman" w:eastAsia="Calibri" w:hAnsi="Times New Roman" w:cs="Times New Roman"/>
          <w:sz w:val="28"/>
          <w:szCs w:val="28"/>
        </w:rPr>
        <w:t>Клиенту предлагается нарисовать то, что ему больше всего хочется (дом, машину, школу, животное, людей, детский сад и т.д.). Затем описать то, что он нарисовал, рассказать какими цветами он раскрасил свой рисунок, если бы мог, что хотел бы дорисовать или стереть.</w:t>
      </w:r>
    </w:p>
    <w:p w14:paraId="642CEBBE" w14:textId="77777777" w:rsidR="00A837BC" w:rsidRPr="00A837BC" w:rsidRDefault="00A837BC" w:rsidP="00A837BC">
      <w:pPr>
        <w:pStyle w:val="2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14:paraId="2A5CCE90" w14:textId="77777777" w:rsidR="00A837BC" w:rsidRPr="00A837BC" w:rsidRDefault="00A837BC" w:rsidP="00A837BC">
      <w:pPr>
        <w:pStyle w:val="a4"/>
        <w:shd w:val="clear" w:color="auto" w:fill="FFFFFF"/>
        <w:spacing w:before="0" w:beforeAutospacing="0" w:line="276" w:lineRule="auto"/>
        <w:ind w:firstLine="360"/>
        <w:jc w:val="both"/>
        <w:rPr>
          <w:sz w:val="28"/>
          <w:szCs w:val="28"/>
          <w:u w:val="single"/>
        </w:rPr>
      </w:pPr>
      <w:r w:rsidRPr="00A837BC">
        <w:rPr>
          <w:rStyle w:val="a8"/>
          <w:b w:val="0"/>
          <w:sz w:val="28"/>
          <w:szCs w:val="28"/>
          <w:u w:val="single"/>
        </w:rPr>
        <w:t>Тематически ориентированный «Мир»</w:t>
      </w:r>
    </w:p>
    <w:p w14:paraId="456D2B6D" w14:textId="77777777" w:rsidR="00A837BC" w:rsidRPr="00A837BC" w:rsidRDefault="00A837BC" w:rsidP="00A837BC">
      <w:pPr>
        <w:pStyle w:val="a4"/>
        <w:shd w:val="clear" w:color="auto" w:fill="FFFFFF"/>
        <w:spacing w:before="0" w:beforeAutospacing="0" w:line="276" w:lineRule="auto"/>
        <w:ind w:firstLine="360"/>
        <w:jc w:val="both"/>
        <w:rPr>
          <w:rStyle w:val="a3"/>
          <w:i w:val="0"/>
          <w:sz w:val="28"/>
          <w:szCs w:val="28"/>
        </w:rPr>
      </w:pPr>
      <w:r w:rsidRPr="00A837BC">
        <w:rPr>
          <w:rStyle w:val="a3"/>
          <w:i w:val="0"/>
          <w:sz w:val="28"/>
          <w:szCs w:val="28"/>
        </w:rPr>
        <w:t>Цели различны в зависимости от возрастной категории клиента и темы занятия.</w:t>
      </w:r>
    </w:p>
    <w:p w14:paraId="0827C885" w14:textId="77777777" w:rsidR="00A837BC" w:rsidRPr="00A837BC" w:rsidRDefault="00A837BC" w:rsidP="00A837BC">
      <w:pPr>
        <w:pStyle w:val="a4"/>
        <w:shd w:val="clear" w:color="auto" w:fill="FFFFFF"/>
        <w:spacing w:before="0" w:beforeAutospacing="0" w:line="276" w:lineRule="auto"/>
        <w:ind w:firstLine="360"/>
        <w:jc w:val="both"/>
        <w:rPr>
          <w:sz w:val="28"/>
          <w:szCs w:val="28"/>
        </w:rPr>
      </w:pPr>
      <w:r w:rsidRPr="00A837BC">
        <w:rPr>
          <w:rStyle w:val="a3"/>
          <w:i w:val="0"/>
          <w:sz w:val="28"/>
          <w:szCs w:val="28"/>
        </w:rPr>
        <w:t>Психолог предлагает ребенку построить «мир», отражающий напрямую его проблему или являющийся носителем проблемы. Примерными темами для подростков могут быть: «Я-реальное», «Я-идеальное», «Мое будущее», «Все, что я люблю», «Смыслы жизни».</w:t>
      </w:r>
    </w:p>
    <w:p w14:paraId="79445A93" w14:textId="77777777" w:rsidR="00A837BC" w:rsidRDefault="00A837BC" w:rsidP="00A837BC">
      <w:pPr>
        <w:pStyle w:val="a4"/>
        <w:shd w:val="clear" w:color="auto" w:fill="FFFFFF"/>
        <w:spacing w:before="0" w:beforeAutospacing="0" w:line="276" w:lineRule="auto"/>
        <w:ind w:firstLine="360"/>
        <w:jc w:val="both"/>
        <w:rPr>
          <w:rStyle w:val="a3"/>
          <w:i w:val="0"/>
          <w:sz w:val="28"/>
          <w:szCs w:val="28"/>
        </w:rPr>
      </w:pPr>
      <w:r w:rsidRPr="00A837BC">
        <w:rPr>
          <w:rStyle w:val="a3"/>
          <w:i w:val="0"/>
          <w:sz w:val="28"/>
          <w:szCs w:val="28"/>
        </w:rPr>
        <w:t>Играя с песком, можно стимулировать клиентов к поиску фигур, отражающих их состояние, проблемы, представляющих какую-либо роль клиента (мужчина, муж, профессионал, сын) либо кого-то из его окружения (фигура матери, отца, детей, коллег). Между фигурами можно проводить диалоги, расставлять их и проговаривать чувства, проигрывать различные ситуации и конфликты, договариваться о чем-либо.</w:t>
      </w:r>
    </w:p>
    <w:p w14:paraId="4E53A573" w14:textId="77777777" w:rsidR="00A837BC" w:rsidRPr="00A837BC" w:rsidRDefault="00A837BC" w:rsidP="00A837BC">
      <w:pPr>
        <w:pStyle w:val="a4"/>
        <w:shd w:val="clear" w:color="auto" w:fill="FFFFFF"/>
        <w:spacing w:before="0" w:beforeAutospacing="0"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Рисунок «</w:t>
      </w:r>
      <w:r w:rsidR="007F19D7">
        <w:rPr>
          <w:sz w:val="28"/>
          <w:szCs w:val="28"/>
        </w:rPr>
        <w:t>Мои ценности в жизни</w:t>
      </w:r>
      <w:r>
        <w:rPr>
          <w:sz w:val="28"/>
          <w:szCs w:val="28"/>
        </w:rPr>
        <w:t>»</w:t>
      </w:r>
      <w:r w:rsidR="007F19D7">
        <w:rPr>
          <w:sz w:val="28"/>
          <w:szCs w:val="28"/>
        </w:rPr>
        <w:t xml:space="preserve">, </w:t>
      </w:r>
      <w:proofErr w:type="gramStart"/>
      <w:r w:rsidR="007F19D7">
        <w:rPr>
          <w:sz w:val="28"/>
          <w:szCs w:val="28"/>
        </w:rPr>
        <w:t>нарисованный  клиентом</w:t>
      </w:r>
      <w:proofErr w:type="gramEnd"/>
      <w:r w:rsidR="007F19D7">
        <w:rPr>
          <w:sz w:val="28"/>
          <w:szCs w:val="28"/>
        </w:rPr>
        <w:t xml:space="preserve"> (см. Приложение 1).</w:t>
      </w:r>
    </w:p>
    <w:p w14:paraId="79FF03EA" w14:textId="77777777" w:rsidR="00A837BC" w:rsidRPr="00A837BC" w:rsidRDefault="00A837BC" w:rsidP="00A837BC">
      <w:pPr>
        <w:shd w:val="clear" w:color="auto" w:fill="FFFFFF"/>
        <w:spacing w:after="0"/>
        <w:ind w:firstLine="360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514F6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«Отпечатки наших рук»</w:t>
      </w:r>
    </w:p>
    <w:p w14:paraId="474631BA" w14:textId="77777777" w:rsidR="00A837BC" w:rsidRPr="00A837BC" w:rsidRDefault="00A837BC" w:rsidP="00A837BC">
      <w:pPr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AEE8103" w14:textId="77777777" w:rsidR="00A837BC" w:rsidRPr="00A837BC" w:rsidRDefault="00A837BC" w:rsidP="00A837BC">
      <w:pPr>
        <w:shd w:val="clear" w:color="auto" w:fill="FFFFFF"/>
        <w:spacing w:after="0"/>
        <w:ind w:firstLine="360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37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Цель: оценка собственных ощущений.</w:t>
      </w:r>
    </w:p>
    <w:p w14:paraId="5AD84520" w14:textId="77777777" w:rsidR="00A837BC" w:rsidRPr="00514F6F" w:rsidRDefault="00A837BC" w:rsidP="00A837BC">
      <w:pPr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5E0D257" w14:textId="77777777" w:rsidR="00A837BC" w:rsidRPr="00514F6F" w:rsidRDefault="00A837BC" w:rsidP="00A837BC">
      <w:pPr>
        <w:shd w:val="clear" w:color="auto" w:fill="FFFFFF"/>
        <w:spacing w:after="225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F6F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проводить занятие вместе с родителями. Ребенок и взрослый поочередно делают отпечатки ладоней на песке. Ладонь вдавлена и слегка погружена в песок. Первым свои ощущения рассказывает взрослый. Он говорит о том, какой песок мягкий или шершавый, какие мелкие песчинки он ощущает кожей. Затем о песке рассказывает ребенок.</w:t>
      </w:r>
    </w:p>
    <w:p w14:paraId="0CF214CC" w14:textId="77777777" w:rsidR="00A837BC" w:rsidRPr="00A837BC" w:rsidRDefault="00A837BC" w:rsidP="00A837BC">
      <w:pPr>
        <w:shd w:val="clear" w:color="auto" w:fill="FFFFFF"/>
        <w:tabs>
          <w:tab w:val="num" w:pos="-15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E148AA2" w14:textId="77777777" w:rsidR="00A837BC" w:rsidRPr="00A837BC" w:rsidRDefault="00A837BC" w:rsidP="00A837BC">
      <w:pPr>
        <w:pStyle w:val="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b w:val="0"/>
          <w:sz w:val="28"/>
          <w:szCs w:val="28"/>
          <w:u w:val="single"/>
        </w:rPr>
      </w:pPr>
      <w:r w:rsidRPr="00A837BC">
        <w:rPr>
          <w:b w:val="0"/>
          <w:sz w:val="28"/>
          <w:szCs w:val="28"/>
          <w:u w:val="single"/>
        </w:rPr>
        <w:t>«Дождик из песка»</w:t>
      </w:r>
    </w:p>
    <w:p w14:paraId="35174F5B" w14:textId="77777777" w:rsidR="00A837BC" w:rsidRPr="00A837BC" w:rsidRDefault="00A837BC" w:rsidP="00A837BC">
      <w:pPr>
        <w:pStyle w:val="3"/>
        <w:shd w:val="clear" w:color="auto" w:fill="FFFFFF"/>
        <w:spacing w:before="0" w:beforeAutospacing="0" w:after="0" w:afterAutospacing="0" w:line="276" w:lineRule="auto"/>
        <w:jc w:val="both"/>
        <w:rPr>
          <w:b w:val="0"/>
          <w:sz w:val="28"/>
          <w:szCs w:val="28"/>
        </w:rPr>
      </w:pPr>
    </w:p>
    <w:p w14:paraId="5A4C1C1E" w14:textId="77777777" w:rsidR="00A837BC" w:rsidRPr="00A837BC" w:rsidRDefault="00A837BC" w:rsidP="00A837BC">
      <w:pPr>
        <w:pStyle w:val="a4"/>
        <w:shd w:val="clear" w:color="auto" w:fill="FFFFFF"/>
        <w:spacing w:before="0" w:beforeAutospacing="0" w:after="225" w:afterAutospacing="0" w:line="276" w:lineRule="auto"/>
        <w:ind w:firstLine="360"/>
        <w:jc w:val="both"/>
        <w:rPr>
          <w:sz w:val="28"/>
          <w:szCs w:val="28"/>
        </w:rPr>
      </w:pPr>
      <w:r w:rsidRPr="00A837BC">
        <w:rPr>
          <w:sz w:val="28"/>
          <w:szCs w:val="28"/>
        </w:rPr>
        <w:t>Цель: снятие мышечного напряжения и агрессии.</w:t>
      </w:r>
    </w:p>
    <w:p w14:paraId="34DF7E5F" w14:textId="77777777" w:rsidR="00A837BC" w:rsidRPr="00A837BC" w:rsidRDefault="00A837BC" w:rsidP="00A837BC">
      <w:pPr>
        <w:pStyle w:val="a4"/>
        <w:shd w:val="clear" w:color="auto" w:fill="FFFFFF"/>
        <w:spacing w:before="0" w:beforeAutospacing="0" w:after="225" w:afterAutospacing="0" w:line="276" w:lineRule="auto"/>
        <w:ind w:firstLine="360"/>
        <w:jc w:val="both"/>
        <w:rPr>
          <w:sz w:val="28"/>
          <w:szCs w:val="28"/>
        </w:rPr>
      </w:pPr>
      <w:r w:rsidRPr="00A837BC">
        <w:rPr>
          <w:sz w:val="28"/>
          <w:szCs w:val="28"/>
        </w:rPr>
        <w:t>Психолог говорит, что сегодня в песочнице начался дождик из песка. Ребенку дают возможность почувствовать, как струится песок из кулачка на ладошку, в песочницу. Затем психолог делает дождь ребенку на ладошку.</w:t>
      </w:r>
    </w:p>
    <w:p w14:paraId="7CFFC352" w14:textId="77777777" w:rsidR="00A837BC" w:rsidRPr="00A837BC" w:rsidRDefault="00A837BC" w:rsidP="00A837BC">
      <w:pPr>
        <w:pStyle w:val="2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AF5258F" w14:textId="77777777" w:rsidR="00BE33F7" w:rsidRDefault="00BE33F7" w:rsidP="00A837BC">
      <w:pPr>
        <w:pStyle w:val="2"/>
        <w:spacing w:after="0" w:line="276" w:lineRule="auto"/>
        <w:ind w:firstLine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9AEDA0F" w14:textId="77777777" w:rsidR="00BE33F7" w:rsidRDefault="00BE33F7" w:rsidP="00A837BC">
      <w:pPr>
        <w:pStyle w:val="2"/>
        <w:spacing w:after="0" w:line="276" w:lineRule="auto"/>
        <w:ind w:firstLine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3F035B6" w14:textId="77777777" w:rsidR="00BE33F7" w:rsidRDefault="00BE33F7" w:rsidP="00A837BC">
      <w:pPr>
        <w:pStyle w:val="2"/>
        <w:spacing w:after="0" w:line="276" w:lineRule="auto"/>
        <w:ind w:firstLine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1494CCD" w14:textId="77777777" w:rsidR="00BE33F7" w:rsidRDefault="00BE33F7" w:rsidP="00A837BC">
      <w:pPr>
        <w:pStyle w:val="2"/>
        <w:spacing w:after="0" w:line="276" w:lineRule="auto"/>
        <w:ind w:firstLine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4142B78" w14:textId="77777777" w:rsidR="00BE33F7" w:rsidRDefault="00BE33F7" w:rsidP="00A837BC">
      <w:pPr>
        <w:pStyle w:val="2"/>
        <w:spacing w:after="0" w:line="276" w:lineRule="auto"/>
        <w:ind w:firstLine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4D449A6" w14:textId="77777777" w:rsidR="00BE33F7" w:rsidRDefault="00BE33F7" w:rsidP="00A837BC">
      <w:pPr>
        <w:pStyle w:val="2"/>
        <w:spacing w:after="0" w:line="276" w:lineRule="auto"/>
        <w:ind w:firstLine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F1A41D7" w14:textId="77777777" w:rsidR="00BE33F7" w:rsidRDefault="00BE33F7" w:rsidP="00A837BC">
      <w:pPr>
        <w:pStyle w:val="2"/>
        <w:spacing w:after="0" w:line="276" w:lineRule="auto"/>
        <w:ind w:firstLine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D5CBB74" w14:textId="77777777" w:rsidR="00BE33F7" w:rsidRDefault="00BE33F7" w:rsidP="00A837BC">
      <w:pPr>
        <w:pStyle w:val="2"/>
        <w:spacing w:after="0" w:line="276" w:lineRule="auto"/>
        <w:ind w:firstLine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99055FE" w14:textId="77777777" w:rsidR="00BE33F7" w:rsidRDefault="00BE33F7" w:rsidP="00A837BC">
      <w:pPr>
        <w:pStyle w:val="2"/>
        <w:spacing w:after="0" w:line="276" w:lineRule="auto"/>
        <w:ind w:firstLine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13FA6B2" w14:textId="77777777" w:rsidR="00BE33F7" w:rsidRDefault="00BE33F7" w:rsidP="00A837BC">
      <w:pPr>
        <w:pStyle w:val="2"/>
        <w:spacing w:after="0" w:line="276" w:lineRule="auto"/>
        <w:ind w:firstLine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1EAE810" w14:textId="77777777" w:rsidR="00BE33F7" w:rsidRDefault="00BE33F7" w:rsidP="00A837BC">
      <w:pPr>
        <w:pStyle w:val="2"/>
        <w:spacing w:after="0" w:line="276" w:lineRule="auto"/>
        <w:ind w:firstLine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BD568C7" w14:textId="77777777" w:rsidR="00BE33F7" w:rsidRDefault="00BE33F7" w:rsidP="00A837BC">
      <w:pPr>
        <w:pStyle w:val="2"/>
        <w:spacing w:after="0" w:line="276" w:lineRule="auto"/>
        <w:ind w:firstLine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521989F" w14:textId="77777777" w:rsidR="00BE33F7" w:rsidRDefault="00BE33F7" w:rsidP="00A837BC">
      <w:pPr>
        <w:pStyle w:val="2"/>
        <w:spacing w:after="0" w:line="276" w:lineRule="auto"/>
        <w:ind w:firstLine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4E8EF31" w14:textId="77777777" w:rsidR="00BE33F7" w:rsidRDefault="00BE33F7" w:rsidP="00A837BC">
      <w:pPr>
        <w:pStyle w:val="2"/>
        <w:spacing w:after="0" w:line="276" w:lineRule="auto"/>
        <w:ind w:firstLine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72D0610" w14:textId="77777777" w:rsidR="00BE33F7" w:rsidRDefault="00BE33F7" w:rsidP="00A837BC">
      <w:pPr>
        <w:pStyle w:val="2"/>
        <w:spacing w:after="0" w:line="276" w:lineRule="auto"/>
        <w:ind w:firstLine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54E76CB" w14:textId="77777777" w:rsidR="00BE33F7" w:rsidRDefault="00BE33F7" w:rsidP="00A837BC">
      <w:pPr>
        <w:pStyle w:val="2"/>
        <w:spacing w:after="0" w:line="276" w:lineRule="auto"/>
        <w:ind w:firstLine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E30218F" w14:textId="77777777" w:rsidR="00BE33F7" w:rsidRDefault="00BE33F7" w:rsidP="00A837BC">
      <w:pPr>
        <w:pStyle w:val="2"/>
        <w:spacing w:after="0" w:line="276" w:lineRule="auto"/>
        <w:ind w:firstLine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78466A8" w14:textId="77777777" w:rsidR="00BE33F7" w:rsidRDefault="00BE33F7" w:rsidP="00A837BC">
      <w:pPr>
        <w:pStyle w:val="2"/>
        <w:spacing w:after="0" w:line="276" w:lineRule="auto"/>
        <w:ind w:firstLine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D6310AD" w14:textId="77777777" w:rsidR="00BE33F7" w:rsidRDefault="00BE33F7" w:rsidP="00A837BC">
      <w:pPr>
        <w:pStyle w:val="2"/>
        <w:spacing w:after="0" w:line="276" w:lineRule="auto"/>
        <w:ind w:firstLine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C8387EE" w14:textId="77777777" w:rsidR="00BE33F7" w:rsidRDefault="00BE33F7" w:rsidP="00A837BC">
      <w:pPr>
        <w:pStyle w:val="2"/>
        <w:spacing w:after="0" w:line="276" w:lineRule="auto"/>
        <w:ind w:firstLine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D026915" w14:textId="77777777" w:rsidR="00BE33F7" w:rsidRDefault="00BE33F7" w:rsidP="00A837BC">
      <w:pPr>
        <w:pStyle w:val="2"/>
        <w:spacing w:after="0" w:line="276" w:lineRule="auto"/>
        <w:ind w:firstLine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0865099" w14:textId="77777777" w:rsidR="00A837BC" w:rsidRPr="00A837BC" w:rsidRDefault="00A837BC" w:rsidP="00A837BC">
      <w:pPr>
        <w:pStyle w:val="2"/>
        <w:spacing w:after="0" w:line="276" w:lineRule="auto"/>
        <w:ind w:firstLine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837BC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Список литературы:</w:t>
      </w:r>
    </w:p>
    <w:p w14:paraId="1BCEF518" w14:textId="77777777" w:rsidR="00A837BC" w:rsidRPr="00A837BC" w:rsidRDefault="00A837BC" w:rsidP="00A837BC">
      <w:pPr>
        <w:pStyle w:val="2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D9D68B1" w14:textId="77777777" w:rsidR="00A837BC" w:rsidRPr="00A837BC" w:rsidRDefault="00A837BC" w:rsidP="00A837BC">
      <w:pPr>
        <w:pStyle w:val="a4"/>
        <w:numPr>
          <w:ilvl w:val="0"/>
          <w:numId w:val="5"/>
        </w:numPr>
        <w:shd w:val="clear" w:color="auto" w:fill="F9F9F9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proofErr w:type="spellStart"/>
      <w:r w:rsidRPr="00A837BC">
        <w:rPr>
          <w:color w:val="000000" w:themeColor="text1"/>
          <w:sz w:val="28"/>
          <w:szCs w:val="28"/>
          <w:shd w:val="clear" w:color="auto" w:fill="FFFFFF"/>
        </w:rPr>
        <w:t>Большебратская</w:t>
      </w:r>
      <w:proofErr w:type="spellEnd"/>
      <w:r w:rsidRPr="00A837BC">
        <w:rPr>
          <w:color w:val="000000" w:themeColor="text1"/>
          <w:sz w:val="28"/>
          <w:szCs w:val="28"/>
          <w:shd w:val="clear" w:color="auto" w:fill="FFFFFF"/>
        </w:rPr>
        <w:t xml:space="preserve"> Э. Э. Песочная терапия / Э. Э. </w:t>
      </w:r>
      <w:proofErr w:type="spellStart"/>
      <w:r w:rsidRPr="00A837BC">
        <w:rPr>
          <w:color w:val="000000" w:themeColor="text1"/>
          <w:sz w:val="28"/>
          <w:szCs w:val="28"/>
          <w:shd w:val="clear" w:color="auto" w:fill="FFFFFF"/>
        </w:rPr>
        <w:t>Большебратская</w:t>
      </w:r>
      <w:proofErr w:type="spellEnd"/>
      <w:r w:rsidRPr="00A837BC">
        <w:rPr>
          <w:color w:val="000000" w:themeColor="text1"/>
          <w:sz w:val="28"/>
          <w:szCs w:val="28"/>
          <w:shd w:val="clear" w:color="auto" w:fill="FFFFFF"/>
        </w:rPr>
        <w:t>. – Петропавловск.:</w:t>
      </w:r>
      <w:r w:rsidR="009947E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837BC">
        <w:rPr>
          <w:color w:val="000000" w:themeColor="text1"/>
          <w:sz w:val="28"/>
          <w:szCs w:val="28"/>
          <w:shd w:val="clear" w:color="auto" w:fill="FFFFFF"/>
        </w:rPr>
        <w:t>Информ</w:t>
      </w:r>
      <w:proofErr w:type="spellEnd"/>
      <w:r w:rsidRPr="00A837BC">
        <w:rPr>
          <w:color w:val="000000" w:themeColor="text1"/>
          <w:sz w:val="28"/>
          <w:szCs w:val="28"/>
          <w:shd w:val="clear" w:color="auto" w:fill="FFFFFF"/>
        </w:rPr>
        <w:t xml:space="preserve"> - Вест, 2010. – 74с.</w:t>
      </w:r>
    </w:p>
    <w:p w14:paraId="4AC6395F" w14:textId="77777777" w:rsidR="00A837BC" w:rsidRPr="00A837BC" w:rsidRDefault="00A837BC" w:rsidP="00A837BC">
      <w:pPr>
        <w:pStyle w:val="a4"/>
        <w:shd w:val="clear" w:color="auto" w:fill="F9F9F9"/>
        <w:spacing w:before="0" w:beforeAutospacing="0" w:after="0" w:afterAutospacing="0" w:line="276" w:lineRule="auto"/>
        <w:ind w:left="765"/>
        <w:jc w:val="both"/>
        <w:rPr>
          <w:color w:val="000000" w:themeColor="text1"/>
          <w:sz w:val="28"/>
          <w:szCs w:val="28"/>
        </w:rPr>
      </w:pPr>
    </w:p>
    <w:p w14:paraId="3193E115" w14:textId="77777777" w:rsidR="00A837BC" w:rsidRPr="00A837BC" w:rsidRDefault="00A837BC" w:rsidP="00A837BC">
      <w:pPr>
        <w:pStyle w:val="2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</w:pPr>
      <w:r w:rsidRPr="00A837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Вебер М., </w:t>
      </w:r>
      <w:proofErr w:type="spellStart"/>
      <w:r w:rsidRPr="00A837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Ремен</w:t>
      </w:r>
      <w:proofErr w:type="spellEnd"/>
      <w:r w:rsidRPr="00A837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 Н. Работа с песочницей/ М. Вебер, Н. </w:t>
      </w:r>
      <w:proofErr w:type="spellStart"/>
      <w:r w:rsidRPr="00A837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Ремен</w:t>
      </w:r>
      <w:proofErr w:type="spellEnd"/>
      <w:r w:rsidRPr="00A837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.— М.: Смысл, 1997.</w:t>
      </w:r>
    </w:p>
    <w:p w14:paraId="112EA7DE" w14:textId="77777777" w:rsidR="00A837BC" w:rsidRPr="00A837BC" w:rsidRDefault="00A837BC" w:rsidP="00A837BC">
      <w:pPr>
        <w:pStyle w:val="2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</w:pPr>
    </w:p>
    <w:p w14:paraId="45EA9CD5" w14:textId="77777777" w:rsidR="00A837BC" w:rsidRDefault="00A837BC" w:rsidP="009947E2">
      <w:pPr>
        <w:pStyle w:val="a4"/>
        <w:numPr>
          <w:ilvl w:val="0"/>
          <w:numId w:val="5"/>
        </w:numPr>
        <w:shd w:val="clear" w:color="auto" w:fill="F9F9F9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proofErr w:type="spellStart"/>
      <w:r w:rsidRPr="00A837BC">
        <w:rPr>
          <w:color w:val="000000" w:themeColor="text1"/>
          <w:sz w:val="28"/>
          <w:szCs w:val="28"/>
        </w:rPr>
        <w:t>Грабенко</w:t>
      </w:r>
      <w:proofErr w:type="spellEnd"/>
      <w:r w:rsidRPr="00A837BC">
        <w:rPr>
          <w:color w:val="000000" w:themeColor="text1"/>
          <w:sz w:val="28"/>
          <w:szCs w:val="28"/>
        </w:rPr>
        <w:t xml:space="preserve"> Т. М., Зинкевич-Евстигнеева Т. Д. </w:t>
      </w:r>
      <w:hyperlink r:id="rId6" w:history="1">
        <w:r w:rsidRPr="00A837BC">
          <w:rPr>
            <w:rStyle w:val="a9"/>
            <w:color w:val="000000" w:themeColor="text1"/>
            <w:sz w:val="28"/>
            <w:szCs w:val="28"/>
            <w:u w:val="none"/>
          </w:rPr>
          <w:t xml:space="preserve">Чудеса на песке. Песочная </w:t>
        </w:r>
        <w:proofErr w:type="spellStart"/>
        <w:r w:rsidRPr="00A837BC">
          <w:rPr>
            <w:rStyle w:val="a9"/>
            <w:color w:val="000000" w:themeColor="text1"/>
            <w:sz w:val="28"/>
            <w:szCs w:val="28"/>
            <w:u w:val="none"/>
          </w:rPr>
          <w:t>игротерапия</w:t>
        </w:r>
        <w:proofErr w:type="spellEnd"/>
      </w:hyperlink>
      <w:r w:rsidRPr="00A837BC">
        <w:rPr>
          <w:color w:val="000000" w:themeColor="text1"/>
          <w:sz w:val="28"/>
          <w:szCs w:val="28"/>
        </w:rPr>
        <w:t xml:space="preserve">/ Т.М. </w:t>
      </w:r>
      <w:proofErr w:type="spellStart"/>
      <w:r w:rsidRPr="00A837BC">
        <w:rPr>
          <w:color w:val="000000" w:themeColor="text1"/>
          <w:sz w:val="28"/>
          <w:szCs w:val="28"/>
        </w:rPr>
        <w:t>Грабенко</w:t>
      </w:r>
      <w:proofErr w:type="spellEnd"/>
      <w:r w:rsidRPr="00A837BC">
        <w:rPr>
          <w:color w:val="000000" w:themeColor="text1"/>
          <w:sz w:val="28"/>
          <w:szCs w:val="28"/>
        </w:rPr>
        <w:t>, Т.Д. Зинкевич-Евстигнеева. – СПб.: Институт специальной педагогики и психологии, 1998. – 50 с.</w:t>
      </w:r>
    </w:p>
    <w:p w14:paraId="548F5F29" w14:textId="77777777" w:rsidR="009947E2" w:rsidRPr="009947E2" w:rsidRDefault="009947E2" w:rsidP="009947E2">
      <w:pPr>
        <w:pStyle w:val="a4"/>
        <w:shd w:val="clear" w:color="auto" w:fill="F9F9F9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</w:p>
    <w:p w14:paraId="1B428230" w14:textId="77777777" w:rsidR="00A837BC" w:rsidRPr="00A837BC" w:rsidRDefault="00A837BC" w:rsidP="00A837BC">
      <w:pPr>
        <w:pStyle w:val="2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</w:pPr>
      <w:r w:rsidRPr="00A837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Киселева М.В. Арт-терапия в работе с детьми: Руководство для детских психологов, педагогов, врачей и специалистов, работающих с детьми / М.В. Киселева. – СПб.: Речь, 2006.</w:t>
      </w:r>
    </w:p>
    <w:p w14:paraId="61891A31" w14:textId="77777777" w:rsidR="00A837BC" w:rsidRPr="00A837BC" w:rsidRDefault="00A837BC" w:rsidP="00A837B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</w:pPr>
    </w:p>
    <w:p w14:paraId="63BEB0D3" w14:textId="77777777" w:rsidR="00A837BC" w:rsidRPr="00A837BC" w:rsidRDefault="00A837BC" w:rsidP="00A837BC">
      <w:pPr>
        <w:pStyle w:val="2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</w:pPr>
      <w:r w:rsidRPr="00A837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Копытин А.И., </w:t>
      </w:r>
      <w:proofErr w:type="spellStart"/>
      <w:r w:rsidRPr="00A837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Свистовская</w:t>
      </w:r>
      <w:proofErr w:type="spellEnd"/>
      <w:r w:rsidRPr="00A837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 Е.Е. Руководство по детско-подростковой и семейной арт-терапии/ А.И. Копытин, Е.Е. </w:t>
      </w:r>
      <w:proofErr w:type="spellStart"/>
      <w:r w:rsidRPr="00A837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Свистовская</w:t>
      </w:r>
      <w:proofErr w:type="spellEnd"/>
      <w:r w:rsidRPr="00A837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. – СПб.: Речь, 2010.</w:t>
      </w:r>
    </w:p>
    <w:p w14:paraId="2592857E" w14:textId="77777777" w:rsidR="00A837BC" w:rsidRPr="009947E2" w:rsidRDefault="00A837BC" w:rsidP="009947E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</w:pPr>
    </w:p>
    <w:p w14:paraId="0117E966" w14:textId="77777777" w:rsidR="00A837BC" w:rsidRPr="00A837BC" w:rsidRDefault="00A837BC" w:rsidP="00A837BC">
      <w:pPr>
        <w:pStyle w:val="2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</w:pPr>
      <w:proofErr w:type="spellStart"/>
      <w:r w:rsidRPr="00A837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Сакович</w:t>
      </w:r>
      <w:proofErr w:type="spellEnd"/>
      <w:r w:rsidRPr="00A837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 Н.А. Технология игры в песок. Игры на мосту./ Н.А. </w:t>
      </w:r>
      <w:proofErr w:type="spellStart"/>
      <w:r w:rsidRPr="00A837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Сакович</w:t>
      </w:r>
      <w:proofErr w:type="spellEnd"/>
      <w:r w:rsidRPr="00A837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. – СПб.: Речь, 2008.</w:t>
      </w:r>
    </w:p>
    <w:p w14:paraId="0D61B17E" w14:textId="77777777" w:rsidR="00A837BC" w:rsidRPr="00A837BC" w:rsidRDefault="00A837BC" w:rsidP="00A837B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</w:pPr>
    </w:p>
    <w:p w14:paraId="77E2F488" w14:textId="77777777" w:rsidR="00A837BC" w:rsidRPr="00A837BC" w:rsidRDefault="00A837BC" w:rsidP="00A837BC">
      <w:pPr>
        <w:pStyle w:val="2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</w:pPr>
      <w:proofErr w:type="spellStart"/>
      <w:r w:rsidRPr="00A837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Штейнхардт</w:t>
      </w:r>
      <w:proofErr w:type="spellEnd"/>
      <w:r w:rsidRPr="00A837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 Л. </w:t>
      </w:r>
      <w:proofErr w:type="spellStart"/>
      <w:r w:rsidR="0047189B" w:rsidRPr="00A837BC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Pr="00A837BC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HYPERLINK "http://lib100.com/book/art_therapy/jungian_psychoth/%de%ed%e3%e8%e0%ed%f1%ea%e0%ff%20%ef%e5%f1%ee%f7%ed%e0%ff%20%ef%f1%e8%f5%ee%f2%e5%f0%e0%ef%e8%ff.pdf" </w:instrText>
      </w:r>
      <w:r w:rsidR="0047189B" w:rsidRPr="00A837BC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Pr="00A837BC">
        <w:rPr>
          <w:rStyle w:val="a9"/>
          <w:rFonts w:ascii="Times New Roman" w:hAnsi="Times New Roman" w:cs="Times New Roman"/>
          <w:color w:val="000000" w:themeColor="text1"/>
          <w:sz w:val="28"/>
          <w:szCs w:val="28"/>
          <w:u w:val="none"/>
          <w:shd w:val="clear" w:color="auto" w:fill="F9F9F9"/>
        </w:rPr>
        <w:t>Юнгианская</w:t>
      </w:r>
      <w:proofErr w:type="spellEnd"/>
      <w:r w:rsidRPr="00A837BC">
        <w:rPr>
          <w:rStyle w:val="a9"/>
          <w:rFonts w:ascii="Times New Roman" w:hAnsi="Times New Roman" w:cs="Times New Roman"/>
          <w:color w:val="000000" w:themeColor="text1"/>
          <w:sz w:val="28"/>
          <w:szCs w:val="28"/>
          <w:u w:val="none"/>
          <w:shd w:val="clear" w:color="auto" w:fill="F9F9F9"/>
        </w:rPr>
        <w:t xml:space="preserve"> песочная психотерапия</w:t>
      </w:r>
      <w:r w:rsidR="0047189B" w:rsidRPr="00A837BC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r w:rsidRPr="00A837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 Л. </w:t>
      </w:r>
      <w:proofErr w:type="spellStart"/>
      <w:r w:rsidRPr="00A837BC">
        <w:rPr>
          <w:rFonts w:ascii="Times New Roman" w:hAnsi="Times New Roman" w:cs="Times New Roman"/>
          <w:color w:val="000000" w:themeColor="text1"/>
          <w:sz w:val="28"/>
          <w:szCs w:val="28"/>
        </w:rPr>
        <w:t>Штейнхардт</w:t>
      </w:r>
      <w:proofErr w:type="spellEnd"/>
      <w:r w:rsidRPr="00A837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A837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— СПб.: Питер, 2001.</w:t>
      </w:r>
    </w:p>
    <w:p w14:paraId="58CBEEDE" w14:textId="77777777" w:rsidR="00A837BC" w:rsidRPr="00A837BC" w:rsidRDefault="00A837BC" w:rsidP="00A837B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</w:pPr>
    </w:p>
    <w:p w14:paraId="22979AA2" w14:textId="77777777" w:rsidR="00A837BC" w:rsidRPr="00A837BC" w:rsidRDefault="00A837BC" w:rsidP="00A837BC">
      <w:pPr>
        <w:pStyle w:val="2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</w:pPr>
      <w:r w:rsidRPr="00A837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Эль Г.Н. Человек, играющий в песок. Динамичная песочная терапия/ Г.Н. Эль. – СПб.: Речь, 2010.</w:t>
      </w:r>
    </w:p>
    <w:p w14:paraId="2D14067B" w14:textId="77777777" w:rsidR="00A837BC" w:rsidRPr="00A837BC" w:rsidRDefault="00A837BC" w:rsidP="00A837BC">
      <w:pPr>
        <w:pStyle w:val="2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</w:pPr>
    </w:p>
    <w:p w14:paraId="7449570D" w14:textId="77777777" w:rsidR="00A837BC" w:rsidRPr="00A837BC" w:rsidRDefault="00113648" w:rsidP="00A837BC">
      <w:pPr>
        <w:pStyle w:val="2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</w:pPr>
      <w:hyperlink r:id="rId7" w:history="1">
        <w:r w:rsidR="00A837BC" w:rsidRPr="00A837BC">
          <w:rPr>
            <w:rStyle w:val="a9"/>
            <w:rFonts w:ascii="Times New Roman" w:eastAsia="Calibri" w:hAnsi="Times New Roman" w:cs="Times New Roman"/>
            <w:color w:val="000000" w:themeColor="text1"/>
            <w:sz w:val="28"/>
            <w:szCs w:val="28"/>
            <w:u w:val="none"/>
          </w:rPr>
          <w:t>http://psy.jofo.ru/595090.html</w:t>
        </w:r>
      </w:hyperlink>
    </w:p>
    <w:p w14:paraId="3C9D7AAB" w14:textId="77777777" w:rsidR="00A837BC" w:rsidRPr="00A837BC" w:rsidRDefault="00A837BC" w:rsidP="00A837BC">
      <w:pPr>
        <w:pStyle w:val="2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</w:pPr>
    </w:p>
    <w:p w14:paraId="0077D029" w14:textId="77777777" w:rsidR="00A837BC" w:rsidRPr="00A837BC" w:rsidRDefault="00113648" w:rsidP="00A837BC">
      <w:pPr>
        <w:pStyle w:val="2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</w:pPr>
      <w:hyperlink r:id="rId8" w:history="1">
        <w:r w:rsidR="00A837BC" w:rsidRPr="00A837BC">
          <w:rPr>
            <w:rStyle w:val="a9"/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u w:val="none"/>
            <w:lang w:eastAsia="ru-RU"/>
          </w:rPr>
          <w:t>http://missbagira.ru/themes/ya-mama/chto-takoe-pesochnaya-terapiya</w:t>
        </w:r>
      </w:hyperlink>
    </w:p>
    <w:p w14:paraId="0F7966CD" w14:textId="77777777" w:rsidR="00A837BC" w:rsidRPr="00A837BC" w:rsidRDefault="00A837BC" w:rsidP="00A837BC">
      <w:pPr>
        <w:pStyle w:val="2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14:paraId="3F6978E7" w14:textId="77777777" w:rsidR="00A837BC" w:rsidRDefault="00A837BC" w:rsidP="00A837BC">
      <w:pPr>
        <w:pStyle w:val="2"/>
        <w:spacing w:after="0" w:line="276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14:paraId="4C4FFE43" w14:textId="77777777" w:rsidR="00A837BC" w:rsidRDefault="00A837BC" w:rsidP="00A837BC">
      <w:pPr>
        <w:pStyle w:val="a5"/>
        <w:rPr>
          <w:rFonts w:ascii="Times New Roman" w:eastAsia="Calibri" w:hAnsi="Times New Roman" w:cs="Times New Roman"/>
          <w:sz w:val="28"/>
          <w:szCs w:val="28"/>
        </w:rPr>
      </w:pPr>
    </w:p>
    <w:p w14:paraId="33DA254F" w14:textId="77777777" w:rsidR="007F19D7" w:rsidRDefault="007F19D7" w:rsidP="00A837BC">
      <w:pPr>
        <w:pStyle w:val="2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2D620CA" w14:textId="77777777" w:rsidR="007F19D7" w:rsidRDefault="007F19D7" w:rsidP="007F19D7">
      <w:pPr>
        <w:pStyle w:val="2"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7F19D7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Приложение 1:</w:t>
      </w:r>
    </w:p>
    <w:p w14:paraId="7BB4BE18" w14:textId="77777777" w:rsidR="007F19D7" w:rsidRPr="007F19D7" w:rsidRDefault="007F19D7" w:rsidP="007F19D7">
      <w:pPr>
        <w:pStyle w:val="2"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FEDA151" w14:textId="77777777" w:rsidR="00C23621" w:rsidRDefault="007A1BE5">
      <w:r>
        <w:rPr>
          <w:noProof/>
          <w:lang w:eastAsia="ru-RU"/>
        </w:rPr>
        <w:drawing>
          <wp:inline distT="0" distB="0" distL="0" distR="0" wp14:anchorId="3A529158" wp14:editId="2F015CC9">
            <wp:extent cx="5934075" cy="4448175"/>
            <wp:effectExtent l="19050" t="0" r="9525" b="0"/>
            <wp:docPr id="1" name="Рисунок 1" descr="C:\Users\Алина\Desktop\5YTFVkDjeq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ина\Desktop\5YTFVkDjeqw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23621" w:rsidSect="00113648">
      <w:pgSz w:w="11906" w:h="16838"/>
      <w:pgMar w:top="1134" w:right="850" w:bottom="1134" w:left="1701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33948"/>
    <w:multiLevelType w:val="multilevel"/>
    <w:tmpl w:val="7DB4F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F44359"/>
    <w:multiLevelType w:val="hybridMultilevel"/>
    <w:tmpl w:val="03565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07020E"/>
    <w:multiLevelType w:val="hybridMultilevel"/>
    <w:tmpl w:val="F8E4C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DF74AD"/>
    <w:multiLevelType w:val="hybridMultilevel"/>
    <w:tmpl w:val="D5CEE9AC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7FD27B6B"/>
    <w:multiLevelType w:val="hybridMultilevel"/>
    <w:tmpl w:val="F16C4D60"/>
    <w:lvl w:ilvl="0" w:tplc="D08288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621"/>
    <w:rsid w:val="0002336F"/>
    <w:rsid w:val="00113648"/>
    <w:rsid w:val="002F2B52"/>
    <w:rsid w:val="004321C4"/>
    <w:rsid w:val="004340C7"/>
    <w:rsid w:val="0047189B"/>
    <w:rsid w:val="006752B4"/>
    <w:rsid w:val="006E3AF8"/>
    <w:rsid w:val="007A1BE5"/>
    <w:rsid w:val="007F19D7"/>
    <w:rsid w:val="009947E2"/>
    <w:rsid w:val="00A47E31"/>
    <w:rsid w:val="00A837BC"/>
    <w:rsid w:val="00A96423"/>
    <w:rsid w:val="00B014B2"/>
    <w:rsid w:val="00B77756"/>
    <w:rsid w:val="00BE33F7"/>
    <w:rsid w:val="00C23621"/>
    <w:rsid w:val="00C937C6"/>
    <w:rsid w:val="00DE2B6E"/>
    <w:rsid w:val="00E42FC9"/>
    <w:rsid w:val="00F87E7F"/>
    <w:rsid w:val="00FF79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B3D61"/>
  <w15:docId w15:val="{4E5FE362-C149-4C96-BD7C-FC6DD550C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7756"/>
  </w:style>
  <w:style w:type="paragraph" w:styleId="3">
    <w:name w:val="heading 3"/>
    <w:basedOn w:val="a"/>
    <w:link w:val="30"/>
    <w:uiPriority w:val="9"/>
    <w:qFormat/>
    <w:rsid w:val="00A837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23621"/>
    <w:rPr>
      <w:i/>
      <w:iCs/>
    </w:rPr>
  </w:style>
  <w:style w:type="character" w:customStyle="1" w:styleId="apple-converted-space">
    <w:name w:val="apple-converted-space"/>
    <w:basedOn w:val="a0"/>
    <w:rsid w:val="00C23621"/>
  </w:style>
  <w:style w:type="paragraph" w:styleId="a4">
    <w:name w:val="Normal (Web)"/>
    <w:basedOn w:val="a"/>
    <w:uiPriority w:val="99"/>
    <w:unhideWhenUsed/>
    <w:rsid w:val="00C23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dline">
    <w:name w:val="redline"/>
    <w:basedOn w:val="a"/>
    <w:rsid w:val="00432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321C4"/>
    <w:pPr>
      <w:ind w:left="720"/>
      <w:contextualSpacing/>
    </w:pPr>
  </w:style>
  <w:style w:type="paragraph" w:customStyle="1" w:styleId="c5">
    <w:name w:val="c5"/>
    <w:basedOn w:val="a"/>
    <w:rsid w:val="00432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321C4"/>
  </w:style>
  <w:style w:type="paragraph" w:styleId="2">
    <w:name w:val="Body Text 2"/>
    <w:basedOn w:val="a"/>
    <w:link w:val="20"/>
    <w:uiPriority w:val="99"/>
    <w:unhideWhenUsed/>
    <w:rsid w:val="004321C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321C4"/>
  </w:style>
  <w:style w:type="paragraph" w:styleId="a6">
    <w:name w:val="Balloon Text"/>
    <w:basedOn w:val="a"/>
    <w:link w:val="a7"/>
    <w:uiPriority w:val="99"/>
    <w:semiHidden/>
    <w:unhideWhenUsed/>
    <w:rsid w:val="007A1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1BE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A837B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Strong"/>
    <w:basedOn w:val="a0"/>
    <w:uiPriority w:val="22"/>
    <w:qFormat/>
    <w:rsid w:val="00A837BC"/>
    <w:rPr>
      <w:b/>
      <w:bCs/>
    </w:rPr>
  </w:style>
  <w:style w:type="character" w:styleId="a9">
    <w:name w:val="Hyperlink"/>
    <w:basedOn w:val="a0"/>
    <w:uiPriority w:val="99"/>
    <w:unhideWhenUsed/>
    <w:rsid w:val="00A837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ssbagira.ru/themes/ya-mama/chto-takoe-pesochnaya-terapiya" TargetMode="External"/><Relationship Id="rId3" Type="http://schemas.openxmlformats.org/officeDocument/2006/relationships/styles" Target="styles.xml"/><Relationship Id="rId7" Type="http://schemas.openxmlformats.org/officeDocument/2006/relationships/hyperlink" Target="http://psy.jofo.ru/595090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edlib.ru/Books/3/0001/3_0001-1.s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0EFFEA-353E-4AB1-A870-7A1233DAF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1282</Words>
  <Characters>7313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Татьяна</cp:lastModifiedBy>
  <cp:revision>5</cp:revision>
  <dcterms:created xsi:type="dcterms:W3CDTF">2021-11-08T17:18:00Z</dcterms:created>
  <dcterms:modified xsi:type="dcterms:W3CDTF">2021-11-08T17:22:00Z</dcterms:modified>
</cp:coreProperties>
</file>